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8DA29" w14:textId="77777777" w:rsidR="00DC76F1" w:rsidRDefault="00DC76F1" w:rsidP="0049782D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4A8646E9" w14:textId="77777777" w:rsidR="006E7F5D" w:rsidRDefault="00DC76F1" w:rsidP="0049782D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C76F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UMOWA O UCZESTNICTWO W PROJEKCIE</w:t>
      </w:r>
    </w:p>
    <w:p w14:paraId="1C5B47B1" w14:textId="77777777" w:rsidR="00DC76F1" w:rsidRPr="00DC76F1" w:rsidRDefault="00DC76F1" w:rsidP="0049782D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74DA0C1E" w14:textId="77777777" w:rsidR="006E7F5D" w:rsidRPr="0049782D" w:rsidRDefault="006E7F5D" w:rsidP="0049782D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49782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Dofinansowanym przez Unię Europejską </w:t>
      </w:r>
    </w:p>
    <w:p w14:paraId="6C0FCB4A" w14:textId="65F5DE8D" w:rsidR="00786788" w:rsidRPr="0049782D" w:rsidRDefault="00786788" w:rsidP="0049782D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bookmarkStart w:id="0" w:name="_Hlk208928320"/>
      <w:r w:rsidRPr="0049782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„</w:t>
      </w:r>
      <w:r w:rsidR="001B2CC4" w:rsidRPr="001B2CC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Opracowanie intensywnych międzynarodowych programów kształcenia i ich wdrożenie jako element rozwoju oferty uczelni.</w:t>
      </w:r>
      <w:r w:rsidRPr="0049782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” </w:t>
      </w:r>
    </w:p>
    <w:bookmarkEnd w:id="0"/>
    <w:p w14:paraId="34F6C168" w14:textId="7477D364" w:rsidR="006E7F5D" w:rsidRPr="0049782D" w:rsidRDefault="006E7F5D" w:rsidP="0049782D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49782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 nu</w:t>
      </w:r>
      <w:r w:rsidR="000D176D" w:rsidRPr="0049782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merze </w:t>
      </w:r>
      <w:r w:rsidR="001B2CC4" w:rsidRPr="001B2CC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BPI/SPI/2024/1/00017</w:t>
      </w:r>
      <w:bookmarkStart w:id="1" w:name="_GoBack"/>
      <w:bookmarkEnd w:id="1"/>
    </w:p>
    <w:p w14:paraId="79667F6E" w14:textId="77777777" w:rsidR="006E7F5D" w:rsidRPr="0049782D" w:rsidRDefault="006E7F5D" w:rsidP="0049782D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C339831" w14:textId="77777777" w:rsidR="006E7F5D" w:rsidRPr="0049782D" w:rsidRDefault="006E7F5D" w:rsidP="0049782D">
      <w:pPr>
        <w:spacing w:line="276" w:lineRule="auto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2628C1C" w14:textId="77777777" w:rsidR="006E7F5D" w:rsidRPr="0049782D" w:rsidRDefault="006E7F5D" w:rsidP="0049782D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>zawarta w dniu …………………….. r. we Wrocławiu pomiędzy</w:t>
      </w:r>
    </w:p>
    <w:p w14:paraId="69A5CED5" w14:textId="77777777" w:rsidR="006E7F5D" w:rsidRPr="0049782D" w:rsidRDefault="006E7F5D" w:rsidP="0049782D">
      <w:pPr>
        <w:spacing w:line="276" w:lineRule="auto"/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8FCB838" w14:textId="3A5C9043" w:rsidR="006E7F5D" w:rsidRPr="0049782D" w:rsidRDefault="006E7F5D" w:rsidP="009C0BD2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>Międzynarodową Wyższą Szkołą Logistyki i Transportu we Wrocławiu ul. Sołtysowicka 19B, 51-168 Wrocław, zwaną dalej Uczelnią, reprezentowaną przez dr Marcina Pawęska - Rektor</w:t>
      </w:r>
      <w:r w:rsidR="005A520B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</w:p>
    <w:p w14:paraId="3233F2F8" w14:textId="77777777" w:rsidR="006E7F5D" w:rsidRPr="0049782D" w:rsidRDefault="006E7F5D" w:rsidP="009C0BD2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</w:p>
    <w:p w14:paraId="0DFCD788" w14:textId="526D88FF" w:rsidR="006E7F5D" w:rsidRPr="0049782D" w:rsidRDefault="006E7F5D" w:rsidP="009C0BD2">
      <w:pPr>
        <w:numPr>
          <w:ilvl w:val="0"/>
          <w:numId w:val="34"/>
        </w:numPr>
        <w:spacing w:line="276" w:lineRule="auto"/>
        <w:ind w:left="357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>Panem(</w:t>
      </w:r>
      <w:r w:rsidR="00441748"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r w:rsidR="00810234"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>ią).........................................................................................................................., legitymującym</w:t>
      </w:r>
      <w:r w:rsidR="005C0574"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="00441748"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proofErr w:type="spellStart"/>
      <w:r w:rsidR="005C0574"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>cą</w:t>
      </w:r>
      <w:proofErr w:type="spellEnd"/>
      <w:r w:rsidR="005C0574"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się dowodem osobistym - Se</w:t>
      </w:r>
      <w:r w:rsidR="00810234"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>ria i nr/paszport:  ………………….….…,</w:t>
      </w:r>
      <w:r w:rsidR="00A661CC"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data ważności …………………………..</w:t>
      </w:r>
      <w:r w:rsidR="004417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PESEL/ Data urodzenia:  ………………………………………………………………… </w:t>
      </w:r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>zamieszkałym(</w:t>
      </w:r>
      <w:r w:rsidR="00441748"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proofErr w:type="spellStart"/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>łą</w:t>
      </w:r>
      <w:proofErr w:type="spellEnd"/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="004417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>...............................................................................................................</w:t>
      </w:r>
      <w:r w:rsidR="00441748">
        <w:rPr>
          <w:rFonts w:asciiTheme="minorHAnsi" w:hAnsiTheme="minorHAnsi" w:cstheme="minorHAnsi"/>
          <w:color w:val="000000" w:themeColor="text1"/>
          <w:sz w:val="22"/>
          <w:szCs w:val="22"/>
        </w:rPr>
        <w:t>...............</w:t>
      </w:r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br/>
        <w:t>podającym</w:t>
      </w:r>
      <w:r w:rsidR="005C0574"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="00441748"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proofErr w:type="spellStart"/>
      <w:r w:rsidR="005C0574"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>cą</w:t>
      </w:r>
      <w:proofErr w:type="spellEnd"/>
      <w:r w:rsidR="005C0574"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korespondencji adres: </w:t>
      </w:r>
    </w:p>
    <w:p w14:paraId="37E5422A" w14:textId="06F338B8" w:rsidR="006E7F5D" w:rsidRPr="0049782D" w:rsidRDefault="006E7F5D" w:rsidP="009C0BD2">
      <w:pPr>
        <w:spacing w:line="276" w:lineRule="auto"/>
        <w:ind w:left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</w:t>
      </w:r>
      <w:r w:rsidR="00441748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</w:t>
      </w:r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>, zwanym/</w:t>
      </w:r>
      <w:r w:rsidR="00441748"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proofErr w:type="spellStart"/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>ną</w:t>
      </w:r>
      <w:proofErr w:type="spellEnd"/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dalej Studentem</w:t>
      </w:r>
      <w:r w:rsidR="009020E6">
        <w:rPr>
          <w:rFonts w:asciiTheme="minorHAnsi" w:hAnsiTheme="minorHAnsi" w:cstheme="minorHAnsi"/>
          <w:color w:val="000000" w:themeColor="text1"/>
          <w:sz w:val="22"/>
          <w:szCs w:val="22"/>
        </w:rPr>
        <w:t>/Studentką lub Uczestnikiem/Uczestniczką</w:t>
      </w:r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71282337" w14:textId="77777777" w:rsidR="006E7F5D" w:rsidRDefault="006E7F5D" w:rsidP="0049782D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BDBECA4" w14:textId="77777777" w:rsidR="00DC76F1" w:rsidRDefault="00DC76F1" w:rsidP="0049782D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F122C91" w14:textId="77777777" w:rsidR="00DC76F1" w:rsidRPr="0049782D" w:rsidRDefault="00DC76F1" w:rsidP="0049782D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7447A1C" w14:textId="77777777" w:rsidR="006E7F5D" w:rsidRPr="0049782D" w:rsidRDefault="006E7F5D" w:rsidP="0049782D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49782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1</w:t>
      </w:r>
    </w:p>
    <w:p w14:paraId="490D704B" w14:textId="0CA56D42" w:rsidR="006E7F5D" w:rsidRDefault="006E7F5D" w:rsidP="009C0BD2">
      <w:pPr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 dniem </w:t>
      </w:r>
      <w:r w:rsidR="00D762B0"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…………………….</w:t>
      </w:r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r. Student</w:t>
      </w:r>
      <w:r w:rsidR="00DC2C94">
        <w:rPr>
          <w:rFonts w:asciiTheme="minorHAnsi" w:hAnsiTheme="minorHAnsi" w:cstheme="minorHAnsi"/>
          <w:color w:val="000000" w:themeColor="text1"/>
          <w:sz w:val="22"/>
          <w:szCs w:val="22"/>
        </w:rPr>
        <w:t>/Studentka</w:t>
      </w:r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rozpoczyna udzia</w:t>
      </w:r>
      <w:r w:rsidR="00D762B0"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ł we wsparciu w ramach projektu </w:t>
      </w:r>
      <w:r w:rsidR="007F3A21">
        <w:rPr>
          <w:rFonts w:asciiTheme="minorHAnsi" w:hAnsiTheme="minorHAnsi" w:cstheme="minorHAnsi"/>
          <w:color w:val="000000" w:themeColor="text1"/>
          <w:sz w:val="22"/>
          <w:szCs w:val="22"/>
        </w:rPr>
        <w:t>„ </w:t>
      </w:r>
      <w:r w:rsidR="007F3A21" w:rsidRPr="007F3A21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Opracowanie intensywnych międzynarodowych programów kształcenia i ich wdrożenie jako element rozwoju oferty uczelni</w:t>
      </w:r>
      <w:r w:rsidR="007F3A21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”</w:t>
      </w:r>
      <w:r w:rsidR="007F3A21" w:rsidRPr="007F3A21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,</w:t>
      </w:r>
      <w:r w:rsidR="007F3A21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r w:rsidR="007F3A21" w:rsidRPr="007F3A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</w:t>
      </w:r>
      <w:r w:rsidR="00D762B0" w:rsidRPr="007F3A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numerze </w:t>
      </w:r>
      <w:r w:rsidR="007F3A21" w:rsidRPr="007F3A21">
        <w:rPr>
          <w:rFonts w:asciiTheme="minorHAnsi" w:hAnsiTheme="minorHAnsi" w:cstheme="minorHAnsi"/>
          <w:color w:val="000000" w:themeColor="text1"/>
          <w:sz w:val="22"/>
          <w:szCs w:val="22"/>
        </w:rPr>
        <w:t>nr BPI/SPI/2024/1/00017</w:t>
      </w:r>
      <w:r w:rsidR="007F3A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 </w:t>
      </w:r>
      <w:r w:rsidR="007F3A21" w:rsidRPr="007F3A2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 jednym intensywnym międzynarodowym programie kształcenia (</w:t>
      </w:r>
      <w:r w:rsidR="007F3A2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dalej: </w:t>
      </w:r>
      <w:r w:rsidR="007F3A21" w:rsidRPr="007F3A2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IMPK)</w:t>
      </w:r>
      <w:r w:rsidR="007F3A2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, </w:t>
      </w:r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>zwanego dalej Projektem.</w:t>
      </w:r>
    </w:p>
    <w:p w14:paraId="5D191079" w14:textId="5AC36299" w:rsidR="0073676F" w:rsidRPr="009C0BD2" w:rsidRDefault="0073676F" w:rsidP="009C0BD2">
      <w:pPr>
        <w:pStyle w:val="Akapitzlist"/>
        <w:numPr>
          <w:ilvl w:val="0"/>
          <w:numId w:val="36"/>
        </w:numPr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9C0BD2">
        <w:rPr>
          <w:rFonts w:asciiTheme="minorHAnsi" w:hAnsiTheme="minorHAnsi" w:cstheme="minorHAnsi"/>
          <w:color w:val="000000" w:themeColor="text1"/>
        </w:rPr>
        <w:t xml:space="preserve">Dofinansowanie projektu </w:t>
      </w:r>
      <w:r w:rsidR="009C0BD2">
        <w:rPr>
          <w:rFonts w:asciiTheme="minorHAnsi" w:hAnsiTheme="minorHAnsi" w:cstheme="minorHAnsi"/>
          <w:color w:val="000000" w:themeColor="text1"/>
        </w:rPr>
        <w:t>wynosi</w:t>
      </w:r>
      <w:r w:rsidRPr="009C0BD2">
        <w:rPr>
          <w:rFonts w:asciiTheme="minorHAnsi" w:hAnsiTheme="minorHAnsi" w:cstheme="minorHAnsi"/>
          <w:color w:val="000000" w:themeColor="text1"/>
        </w:rPr>
        <w:t>: 1 099 880,00 PLN.</w:t>
      </w:r>
      <w:r w:rsidR="009C0BD2" w:rsidRPr="009C0BD2">
        <w:t xml:space="preserve"> </w:t>
      </w:r>
      <w:r w:rsidR="009C0BD2" w:rsidRPr="009C0BD2">
        <w:rPr>
          <w:rFonts w:asciiTheme="minorHAnsi" w:eastAsia="Times New Roman" w:hAnsiTheme="minorHAnsi" w:cstheme="minorHAnsi"/>
          <w:color w:val="000000" w:themeColor="text1"/>
          <w:lang w:eastAsia="pl-PL"/>
        </w:rPr>
        <w:t>Projekt dofinansowany jest z Funduszu Europejskiego dla Rozwoju Społecznego 2021-2027 (FERS), Projekt NAWA pt. „Wsparcie tworzenia i realizacji międzynarodowych programów kształcenia”, nr projektu FERS.01.05-IP.08-0436/23.</w:t>
      </w:r>
    </w:p>
    <w:p w14:paraId="0C93A8C9" w14:textId="66BAA0E0" w:rsidR="005E7462" w:rsidRDefault="008D115B" w:rsidP="008D115B">
      <w:pPr>
        <w:pStyle w:val="Akapitzlist"/>
        <w:numPr>
          <w:ilvl w:val="0"/>
          <w:numId w:val="36"/>
        </w:numPr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8D115B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W ramach Projektu Student/Studentka będzie brał udział w </w:t>
      </w:r>
      <w:r w:rsidR="005E7462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jednym </w:t>
      </w: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intensywnym międzynarodowym programie</w:t>
      </w:r>
      <w:r w:rsidR="00931ED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kształcenia</w:t>
      </w: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:</w:t>
      </w:r>
      <w:r w:rsidR="005E7462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</w:p>
    <w:p w14:paraId="0DB783FF" w14:textId="77777777" w:rsidR="005E7462" w:rsidRDefault="005E7462" w:rsidP="005E7462">
      <w:pPr>
        <w:pStyle w:val="Akapitzlist"/>
        <w:ind w:left="340"/>
        <w:rPr>
          <w:rFonts w:asciiTheme="minorHAnsi" w:eastAsia="Times New Roman" w:hAnsiTheme="minorHAnsi" w:cstheme="minorHAnsi"/>
          <w:color w:val="000000" w:themeColor="text1"/>
          <w:lang w:eastAsia="pl-PL"/>
        </w:rPr>
      </w:pPr>
    </w:p>
    <w:p w14:paraId="4F3538A0" w14:textId="17BECC7D" w:rsidR="008D115B" w:rsidRDefault="008D115B" w:rsidP="005E7462">
      <w:pPr>
        <w:pStyle w:val="Akapitzlist"/>
        <w:ind w:left="340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……………………………………………………………………………………………………………………………………</w:t>
      </w:r>
      <w:r w:rsidR="005E7462">
        <w:rPr>
          <w:rFonts w:asciiTheme="minorHAnsi" w:eastAsia="Times New Roman" w:hAnsiTheme="minorHAnsi" w:cstheme="minorHAnsi"/>
          <w:color w:val="000000" w:themeColor="text1"/>
          <w:lang w:eastAsia="pl-PL"/>
        </w:rPr>
        <w:t>………………..</w:t>
      </w:r>
    </w:p>
    <w:p w14:paraId="1AAA663F" w14:textId="1FABA44A" w:rsidR="008D115B" w:rsidRDefault="008D115B" w:rsidP="008D115B">
      <w:pPr>
        <w:pStyle w:val="Akapitzlist"/>
        <w:ind w:left="340"/>
        <w:jc w:val="center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(nazwa wybranego IMPK)</w:t>
      </w:r>
    </w:p>
    <w:p w14:paraId="04BC42E3" w14:textId="7DEA7007" w:rsidR="00D504F9" w:rsidRDefault="00D504F9" w:rsidP="0049782D">
      <w:pPr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zależności od wybranego IMPK, wymiar godzinowy wsparcia może wynosić 60 lub 30 godzin. </w:t>
      </w:r>
    </w:p>
    <w:p w14:paraId="1AC5ACE5" w14:textId="319D86E6" w:rsidR="00D504F9" w:rsidRDefault="00D504F9" w:rsidP="0049782D">
      <w:pPr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Programy</w:t>
      </w:r>
      <w:r w:rsidRPr="00D504F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poszczególn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ych </w:t>
      </w:r>
      <w:r w:rsidRPr="00D504F9">
        <w:rPr>
          <w:rFonts w:asciiTheme="minorHAnsi" w:hAnsiTheme="minorHAnsi" w:cstheme="minorHAnsi"/>
          <w:color w:val="000000" w:themeColor="text1"/>
          <w:sz w:val="22"/>
          <w:szCs w:val="22"/>
        </w:rPr>
        <w:t>IMPK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są</w:t>
      </w:r>
      <w:r w:rsidRPr="00D504F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dostępne na stronie internetowej </w:t>
      </w:r>
      <w:hyperlink r:id="rId8" w:history="1">
        <w:r w:rsidRPr="00D504F9">
          <w:rPr>
            <w:rStyle w:val="Hipercze"/>
            <w:rFonts w:asciiTheme="minorHAnsi" w:hAnsiTheme="minorHAnsi" w:cstheme="minorHAnsi"/>
            <w:sz w:val="22"/>
            <w:szCs w:val="22"/>
          </w:rPr>
          <w:t>www.mwsl.eu</w:t>
        </w:r>
      </w:hyperlink>
    </w:p>
    <w:p w14:paraId="74EF08BC" w14:textId="77777777" w:rsidR="00D504F9" w:rsidRDefault="00D504F9" w:rsidP="00D504F9">
      <w:pPr>
        <w:pStyle w:val="Akapitzlist"/>
        <w:numPr>
          <w:ilvl w:val="0"/>
          <w:numId w:val="36"/>
        </w:numPr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D504F9">
        <w:rPr>
          <w:rFonts w:asciiTheme="minorHAnsi" w:eastAsia="Times New Roman" w:hAnsiTheme="minorHAnsi" w:cstheme="minorHAnsi"/>
          <w:color w:val="000000" w:themeColor="text1"/>
          <w:lang w:eastAsia="pl-PL"/>
        </w:rPr>
        <w:t>Językiem wykładowym jest język angielski.</w:t>
      </w:r>
    </w:p>
    <w:p w14:paraId="5E15818D" w14:textId="7EF029FD" w:rsidR="00D762B0" w:rsidRPr="00D504F9" w:rsidRDefault="001B03D8" w:rsidP="00D504F9">
      <w:pPr>
        <w:pStyle w:val="Akapitzlist"/>
        <w:numPr>
          <w:ilvl w:val="0"/>
          <w:numId w:val="36"/>
        </w:numPr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D504F9">
        <w:rPr>
          <w:rFonts w:asciiTheme="minorHAnsi" w:eastAsia="Times New Roman" w:hAnsiTheme="minorHAnsi" w:cstheme="minorHAnsi"/>
          <w:color w:val="000000" w:themeColor="text1"/>
        </w:rPr>
        <w:lastRenderedPageBreak/>
        <w:t>Każdy ze studentów/studentek zagranicznych jest zobowiązany do wykupienia ubezpieczenia. Zakres ubezpieczenia powinien obejmować co najmniej ubezpieczenie zdrowotne oraz ubezpieczenie od odpowiedzialności cywilnej i ubezpieczenie od nas</w:t>
      </w:r>
      <w:r w:rsidR="00303F98">
        <w:rPr>
          <w:rFonts w:asciiTheme="minorHAnsi" w:eastAsia="Times New Roman" w:hAnsiTheme="minorHAnsi" w:cstheme="minorHAnsi"/>
          <w:color w:val="000000" w:themeColor="text1"/>
        </w:rPr>
        <w:t>tępstw nieszczęśliwych wypadków</w:t>
      </w:r>
      <w:r w:rsidRPr="00D504F9">
        <w:rPr>
          <w:rFonts w:asciiTheme="minorHAnsi" w:eastAsia="Times New Roman" w:hAnsiTheme="minorHAnsi" w:cstheme="minorHAnsi"/>
          <w:color w:val="000000" w:themeColor="text1"/>
        </w:rPr>
        <w:t>.</w:t>
      </w:r>
    </w:p>
    <w:p w14:paraId="7A17DB21" w14:textId="5D62E77B" w:rsidR="00322998" w:rsidRPr="0049782D" w:rsidRDefault="001B03D8" w:rsidP="0049782D">
      <w:pPr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Udział S</w:t>
      </w:r>
      <w:r w:rsidR="00322998"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>tudenta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/Studentki</w:t>
      </w:r>
      <w:r w:rsidR="00322998"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</w:t>
      </w:r>
      <w:r w:rsidRPr="007F3A2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intensywnym międzynarodowym programie kształcenia </w:t>
      </w:r>
      <w:r w:rsidR="00322998"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ramach projektu jest bezpłatny. </w:t>
      </w:r>
    </w:p>
    <w:p w14:paraId="003E8A30" w14:textId="14AA80D2" w:rsidR="006E7F5D" w:rsidRPr="0049782D" w:rsidRDefault="006E7F5D" w:rsidP="006E0C35">
      <w:pPr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>Student</w:t>
      </w:r>
      <w:r w:rsidR="001B03D8">
        <w:rPr>
          <w:rFonts w:asciiTheme="minorHAnsi" w:hAnsiTheme="minorHAnsi" w:cstheme="minorHAnsi"/>
          <w:color w:val="000000" w:themeColor="text1"/>
          <w:sz w:val="22"/>
          <w:szCs w:val="22"/>
        </w:rPr>
        <w:t>/Studentka</w:t>
      </w:r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B03D8">
        <w:rPr>
          <w:rFonts w:asciiTheme="minorHAnsi" w:hAnsiTheme="minorHAnsi" w:cstheme="minorHAnsi"/>
          <w:color w:val="000000" w:themeColor="text1"/>
          <w:sz w:val="22"/>
          <w:szCs w:val="22"/>
        </w:rPr>
        <w:t>z</w:t>
      </w:r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>obowiązany</w:t>
      </w:r>
      <w:r w:rsidR="006E0C35">
        <w:rPr>
          <w:rFonts w:asciiTheme="minorHAnsi" w:hAnsiTheme="minorHAnsi" w:cstheme="minorHAnsi"/>
          <w:color w:val="000000" w:themeColor="text1"/>
          <w:sz w:val="22"/>
          <w:szCs w:val="22"/>
        </w:rPr>
        <w:t>/-a</w:t>
      </w:r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jest </w:t>
      </w:r>
      <w:r w:rsidR="006E0C3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E0C35" w:rsidRPr="006E0C3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niezwłocznie poinformować Projektodawcę o zmianach danych osobowych (w szczególności nazwiska, adresu, adresu do korespondencji) oraz innych danych zawartych w dokumentach składanych w procesie rekrutacyjnym, procesie wypełniania </w:t>
      </w:r>
      <w:r w:rsidR="009C0BD2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6E0C35" w:rsidRPr="006E0C3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systemie teleinformatycznym NAWA, także po </w:t>
      </w:r>
      <w:r w:rsidR="006E0C35">
        <w:rPr>
          <w:rFonts w:asciiTheme="minorHAnsi" w:hAnsiTheme="minorHAnsi" w:cstheme="minorHAnsi"/>
          <w:color w:val="000000" w:themeColor="text1"/>
          <w:sz w:val="22"/>
          <w:szCs w:val="22"/>
        </w:rPr>
        <w:t>zakończeniu udziału we wsparciu</w:t>
      </w:r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A47F706" w14:textId="27A348F9" w:rsidR="006E7F5D" w:rsidRPr="00AE7C6B" w:rsidRDefault="006E7F5D" w:rsidP="0049782D">
      <w:pPr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E7C6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Student </w:t>
      </w:r>
      <w:r w:rsidR="00AE7C6B" w:rsidRPr="00AE7C6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/ Studentka </w:t>
      </w:r>
      <w:r w:rsidRPr="00AE7C6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obcokrajowiec jest także zobowiązany do niezwłocznego informowania </w:t>
      </w:r>
      <w:r w:rsidR="00A661CC" w:rsidRPr="00AE7C6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piśmie Uczelni </w:t>
      </w:r>
      <w:r w:rsidRPr="00AE7C6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</w:t>
      </w:r>
      <w:r w:rsidR="00A661CC" w:rsidRPr="00AE7C6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wszelkich </w:t>
      </w:r>
      <w:r w:rsidRPr="00AE7C6B">
        <w:rPr>
          <w:rFonts w:asciiTheme="minorHAnsi" w:hAnsiTheme="minorHAnsi" w:cstheme="minorHAnsi"/>
          <w:color w:val="000000" w:themeColor="text1"/>
          <w:sz w:val="22"/>
          <w:szCs w:val="22"/>
        </w:rPr>
        <w:t>zmianach</w:t>
      </w:r>
      <w:r w:rsidR="007022FE" w:rsidRPr="00AE7C6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AE7C6B">
        <w:rPr>
          <w:rFonts w:asciiTheme="minorHAnsi" w:hAnsiTheme="minorHAnsi" w:cstheme="minorHAnsi"/>
          <w:color w:val="000000" w:themeColor="text1"/>
          <w:sz w:val="22"/>
          <w:szCs w:val="22"/>
        </w:rPr>
        <w:t>w zakresie podstawy prawnej jego pobytu na terenie</w:t>
      </w:r>
      <w:r w:rsidR="007022FE" w:rsidRPr="00AE7C6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AE7C6B">
        <w:rPr>
          <w:rFonts w:asciiTheme="minorHAnsi" w:hAnsiTheme="minorHAnsi" w:cstheme="minorHAnsi"/>
          <w:color w:val="000000" w:themeColor="text1"/>
          <w:sz w:val="22"/>
          <w:szCs w:val="22"/>
        </w:rPr>
        <w:t>Rzeczpospolitej Polski.</w:t>
      </w:r>
    </w:p>
    <w:p w14:paraId="3E33335A" w14:textId="6C1CA7B7" w:rsidR="00AE7C6B" w:rsidRPr="00AE7C6B" w:rsidRDefault="00AE7C6B" w:rsidP="009C0BD2">
      <w:pPr>
        <w:pStyle w:val="Akapitzlist"/>
        <w:numPr>
          <w:ilvl w:val="0"/>
          <w:numId w:val="36"/>
        </w:numPr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Student</w:t>
      </w:r>
      <w:r w:rsidRPr="00AE7C6B">
        <w:rPr>
          <w:rFonts w:asciiTheme="minorHAnsi" w:eastAsia="Times New Roman" w:hAnsiTheme="minorHAnsi" w:cstheme="minorHAnsi"/>
          <w:color w:val="000000" w:themeColor="text1"/>
          <w:lang w:eastAsia="pl-PL"/>
        </w:rPr>
        <w:t>/</w:t>
      </w: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Studentk</w:t>
      </w:r>
      <w:r w:rsidRPr="00AE7C6B">
        <w:rPr>
          <w:rFonts w:asciiTheme="minorHAnsi" w:eastAsia="Times New Roman" w:hAnsiTheme="minorHAnsi" w:cstheme="minorHAnsi"/>
          <w:color w:val="000000" w:themeColor="text1"/>
          <w:lang w:eastAsia="pl-PL"/>
        </w:rPr>
        <w:t>a oświadcza, że jest uprawniony/</w:t>
      </w:r>
      <w:r w:rsidR="00303F98">
        <w:rPr>
          <w:rFonts w:asciiTheme="minorHAnsi" w:eastAsia="Times New Roman" w:hAnsiTheme="minorHAnsi" w:cstheme="minorHAnsi"/>
          <w:color w:val="000000" w:themeColor="text1"/>
          <w:lang w:eastAsia="pl-PL"/>
        </w:rPr>
        <w:t>-</w:t>
      </w:r>
      <w:r w:rsidRPr="00AE7C6B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a do wzięcia udziału w projekcie zgodnie </w:t>
      </w:r>
      <w:r w:rsidR="009C0BD2">
        <w:rPr>
          <w:rFonts w:asciiTheme="minorHAnsi" w:eastAsia="Times New Roman" w:hAnsiTheme="minorHAnsi" w:cstheme="minorHAnsi"/>
          <w:color w:val="000000" w:themeColor="text1"/>
          <w:lang w:eastAsia="pl-PL"/>
        </w:rPr>
        <w:br/>
      </w:r>
      <w:r w:rsidRPr="00AE7C6B">
        <w:rPr>
          <w:rFonts w:asciiTheme="minorHAnsi" w:eastAsia="Times New Roman" w:hAnsiTheme="minorHAnsi" w:cstheme="minorHAnsi"/>
          <w:color w:val="000000" w:themeColor="text1"/>
          <w:lang w:eastAsia="pl-PL"/>
        </w:rPr>
        <w:t>z kryteriami rekrutacji oraz, że zapoznał/a się i akceptuje warunki uczestnictwa w projekcie określone w Regulaminie rekrutacji i uczestnictwa w projekcie.</w:t>
      </w:r>
    </w:p>
    <w:p w14:paraId="6DC31A2A" w14:textId="77777777" w:rsidR="006E7F5D" w:rsidRPr="0049782D" w:rsidRDefault="006E7F5D" w:rsidP="0049782D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0CFAA5A" w14:textId="77777777" w:rsidR="00322998" w:rsidRPr="0049782D" w:rsidRDefault="006E7F5D" w:rsidP="0049782D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49782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CC31B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2</w:t>
      </w:r>
    </w:p>
    <w:p w14:paraId="132DEACE" w14:textId="77777777" w:rsidR="00303F98" w:rsidRDefault="006E7F5D" w:rsidP="006E0C35">
      <w:pPr>
        <w:numPr>
          <w:ilvl w:val="0"/>
          <w:numId w:val="38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Student </w:t>
      </w:r>
      <w:r w:rsidR="006E0C35">
        <w:rPr>
          <w:rFonts w:asciiTheme="minorHAnsi" w:hAnsiTheme="minorHAnsi" w:cstheme="minorHAnsi"/>
          <w:color w:val="000000" w:themeColor="text1"/>
          <w:sz w:val="22"/>
          <w:szCs w:val="22"/>
        </w:rPr>
        <w:t>/Studentka jest zobowiązany/-a do u</w:t>
      </w:r>
      <w:r w:rsidR="006E0C35" w:rsidRPr="006E0C35">
        <w:rPr>
          <w:rFonts w:asciiTheme="minorHAnsi" w:hAnsiTheme="minorHAnsi" w:cstheme="minorHAnsi"/>
          <w:color w:val="000000" w:themeColor="text1"/>
          <w:sz w:val="22"/>
          <w:szCs w:val="22"/>
        </w:rPr>
        <w:t>zupełniania</w:t>
      </w:r>
      <w:r w:rsidR="006E0C3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dokumentacji projektowej typu </w:t>
      </w:r>
      <w:r w:rsidR="006E0C35" w:rsidRPr="006E0C3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listy obecności, dzienniki spotkań, ankiety ewaluacyjne oraz wszelkiej dokumentacji określonej w </w:t>
      </w:r>
      <w:r w:rsidR="00303F98">
        <w:rPr>
          <w:rFonts w:asciiTheme="minorHAnsi" w:hAnsiTheme="minorHAnsi" w:cstheme="minorHAnsi"/>
          <w:color w:val="000000" w:themeColor="text1"/>
          <w:sz w:val="22"/>
          <w:szCs w:val="22"/>
        </w:rPr>
        <w:t>R</w:t>
      </w:r>
      <w:r w:rsidR="006E0C3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egulaminie </w:t>
      </w:r>
      <w:r w:rsidR="00E465F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rekrutacji i </w:t>
      </w:r>
      <w:r w:rsidR="006E0C35">
        <w:rPr>
          <w:rFonts w:asciiTheme="minorHAnsi" w:hAnsiTheme="minorHAnsi" w:cstheme="minorHAnsi"/>
          <w:color w:val="000000" w:themeColor="text1"/>
          <w:sz w:val="22"/>
          <w:szCs w:val="22"/>
        </w:rPr>
        <w:t>uczestnictwa</w:t>
      </w:r>
      <w:r w:rsidR="00E465F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oraz</w:t>
      </w:r>
      <w:r w:rsidR="006E0C3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E0C35" w:rsidRPr="006E0C3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umowie o dofinasowanie pomiędzy </w:t>
      </w:r>
      <w:r w:rsidR="006E0C35">
        <w:rPr>
          <w:rFonts w:asciiTheme="minorHAnsi" w:hAnsiTheme="minorHAnsi" w:cstheme="minorHAnsi"/>
          <w:color w:val="000000" w:themeColor="text1"/>
          <w:sz w:val="22"/>
          <w:szCs w:val="22"/>
        </w:rPr>
        <w:t>Międzynarodową Wyższą Szkołą Logistyki i Transportu</w:t>
      </w:r>
      <w:r w:rsidR="006E0C35" w:rsidRPr="006E0C3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Instytucją Pośredniczącą – która wskazuje na potwierdzenie realizacji wsparcia dla uczestnika</w:t>
      </w:r>
      <w:r w:rsidR="006E0C35">
        <w:rPr>
          <w:rFonts w:asciiTheme="minorHAnsi" w:hAnsiTheme="minorHAnsi" w:cstheme="minorHAnsi"/>
          <w:color w:val="000000" w:themeColor="text1"/>
          <w:sz w:val="22"/>
          <w:szCs w:val="22"/>
        </w:rPr>
        <w:t>/uczestniczki projektu</w:t>
      </w:r>
      <w:r w:rsidR="006E0C35" w:rsidRPr="006E0C3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zgodnie z prawdą.</w:t>
      </w:r>
    </w:p>
    <w:p w14:paraId="0878CD7E" w14:textId="225B16DC" w:rsidR="00303F98" w:rsidRDefault="00303F98" w:rsidP="00303F98">
      <w:pPr>
        <w:numPr>
          <w:ilvl w:val="0"/>
          <w:numId w:val="38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2" w:name="_Hlk211608003"/>
      <w:r w:rsidRPr="00303F9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Każdy student zagraniczny/ każda studentka zagraniczna zakwalifikowany/a do udziału </w:t>
      </w:r>
      <w:r w:rsidR="009C0BD2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303F98">
        <w:rPr>
          <w:rFonts w:asciiTheme="minorHAnsi" w:hAnsiTheme="minorHAnsi" w:cstheme="minorHAnsi"/>
          <w:color w:val="000000" w:themeColor="text1"/>
          <w:sz w:val="22"/>
          <w:szCs w:val="22"/>
        </w:rPr>
        <w:t>w Projekcie ma prawo do:</w:t>
      </w:r>
    </w:p>
    <w:p w14:paraId="5E675345" w14:textId="15BA3D20" w:rsidR="00303F98" w:rsidRPr="00303F98" w:rsidRDefault="00303F98" w:rsidP="00303F98">
      <w:pPr>
        <w:pStyle w:val="Akapitzlist"/>
        <w:numPr>
          <w:ilvl w:val="1"/>
          <w:numId w:val="38"/>
        </w:numPr>
        <w:jc w:val="both"/>
        <w:rPr>
          <w:rFonts w:asciiTheme="minorHAnsi" w:hAnsiTheme="minorHAnsi" w:cstheme="minorHAnsi"/>
          <w:color w:val="000000" w:themeColor="text1"/>
        </w:rPr>
      </w:pPr>
      <w:r w:rsidRPr="00303F98">
        <w:rPr>
          <w:rFonts w:asciiTheme="minorHAnsi" w:hAnsiTheme="minorHAnsi" w:cstheme="minorHAnsi"/>
          <w:color w:val="000000" w:themeColor="text1"/>
        </w:rPr>
        <w:t>wzięcia udziału w jednym wybranym IMPK;</w:t>
      </w:r>
    </w:p>
    <w:bookmarkEnd w:id="2"/>
    <w:p w14:paraId="4C6C066C" w14:textId="77777777" w:rsidR="00303F98" w:rsidRDefault="00303F98" w:rsidP="00303F98">
      <w:pPr>
        <w:pStyle w:val="Akapitzlist"/>
        <w:numPr>
          <w:ilvl w:val="1"/>
          <w:numId w:val="38"/>
        </w:numPr>
        <w:jc w:val="both"/>
        <w:rPr>
          <w:rFonts w:asciiTheme="minorHAnsi" w:hAnsiTheme="minorHAnsi" w:cstheme="minorHAnsi"/>
          <w:color w:val="000000" w:themeColor="text1"/>
        </w:rPr>
      </w:pPr>
      <w:r w:rsidRPr="00303F98">
        <w:rPr>
          <w:rFonts w:asciiTheme="minorHAnsi" w:hAnsiTheme="minorHAnsi" w:cstheme="minorHAnsi"/>
          <w:color w:val="000000" w:themeColor="text1"/>
        </w:rPr>
        <w:t>otrzymania stypendium w wysokości 75 PLN/dzień;</w:t>
      </w:r>
    </w:p>
    <w:p w14:paraId="7BF20F36" w14:textId="77777777" w:rsidR="00303F98" w:rsidRPr="00303F98" w:rsidRDefault="00303F98" w:rsidP="00303F98">
      <w:pPr>
        <w:pStyle w:val="Akapitzlist"/>
        <w:numPr>
          <w:ilvl w:val="1"/>
          <w:numId w:val="38"/>
        </w:numPr>
        <w:jc w:val="both"/>
        <w:rPr>
          <w:rFonts w:asciiTheme="minorHAnsi" w:hAnsiTheme="minorHAnsi" w:cstheme="minorHAnsi"/>
          <w:color w:val="000000" w:themeColor="text1"/>
        </w:rPr>
      </w:pPr>
      <w:r w:rsidRPr="00303F98">
        <w:rPr>
          <w:rFonts w:asciiTheme="minorHAnsi" w:eastAsia="Times New Roman" w:hAnsiTheme="minorHAnsi" w:cstheme="minorHAnsi"/>
          <w:color w:val="000000" w:themeColor="text1"/>
        </w:rPr>
        <w:t>pokrycia kosztów noclegu w wysokości 300 PLN/dzień;</w:t>
      </w:r>
    </w:p>
    <w:p w14:paraId="46213CC9" w14:textId="2473DC41" w:rsidR="006E0C35" w:rsidRPr="007A3AF3" w:rsidRDefault="00303F98" w:rsidP="00303F98">
      <w:pPr>
        <w:pStyle w:val="Akapitzlist"/>
        <w:numPr>
          <w:ilvl w:val="1"/>
          <w:numId w:val="38"/>
        </w:numPr>
        <w:jc w:val="both"/>
        <w:rPr>
          <w:rFonts w:asciiTheme="minorHAnsi" w:hAnsiTheme="minorHAnsi" w:cstheme="minorHAnsi"/>
          <w:color w:val="000000" w:themeColor="text1"/>
        </w:rPr>
      </w:pPr>
      <w:r w:rsidRPr="00303F98">
        <w:rPr>
          <w:rFonts w:asciiTheme="minorHAnsi" w:eastAsia="Times New Roman" w:hAnsiTheme="minorHAnsi" w:cstheme="minorHAnsi"/>
          <w:color w:val="000000" w:themeColor="text1"/>
        </w:rPr>
        <w:t>pokrycia kosztów przejazd</w:t>
      </w:r>
      <w:r>
        <w:rPr>
          <w:rFonts w:asciiTheme="minorHAnsi" w:eastAsia="Times New Roman" w:hAnsiTheme="minorHAnsi" w:cstheme="minorHAnsi"/>
          <w:color w:val="000000" w:themeColor="text1"/>
        </w:rPr>
        <w:t>u w formie ryczałtu, co</w:t>
      </w:r>
      <w:r w:rsidR="007A3AF3">
        <w:rPr>
          <w:rFonts w:asciiTheme="minorHAnsi" w:eastAsia="Times New Roman" w:hAnsiTheme="minorHAnsi" w:cstheme="minorHAnsi"/>
          <w:color w:val="000000" w:themeColor="text1"/>
        </w:rPr>
        <w:t xml:space="preserve"> szczegółowo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okreś</w:t>
      </w:r>
      <w:r w:rsidR="007A3AF3">
        <w:rPr>
          <w:rFonts w:asciiTheme="minorHAnsi" w:eastAsia="Times New Roman" w:hAnsiTheme="minorHAnsi" w:cstheme="minorHAnsi"/>
          <w:color w:val="000000" w:themeColor="text1"/>
        </w:rPr>
        <w:t xml:space="preserve">lono w </w:t>
      </w:r>
      <w:r>
        <w:rPr>
          <w:rFonts w:asciiTheme="minorHAnsi" w:eastAsia="Times New Roman" w:hAnsiTheme="minorHAnsi" w:cstheme="minorHAnsi"/>
          <w:color w:val="000000" w:themeColor="text1"/>
        </w:rPr>
        <w:t>Regulaminie rekrutacji i uczestnictwa w projekcie</w:t>
      </w:r>
      <w:r w:rsidR="007A3AF3">
        <w:rPr>
          <w:rFonts w:asciiTheme="minorHAnsi" w:eastAsia="Times New Roman" w:hAnsiTheme="minorHAnsi" w:cstheme="minorHAnsi"/>
          <w:color w:val="000000" w:themeColor="text1"/>
        </w:rPr>
        <w:t>.</w:t>
      </w:r>
    </w:p>
    <w:p w14:paraId="2C14162A" w14:textId="6681DA64" w:rsidR="007A3AF3" w:rsidRPr="007A3AF3" w:rsidRDefault="007A3AF3" w:rsidP="007A3AF3">
      <w:pPr>
        <w:pStyle w:val="Akapitzlist"/>
        <w:numPr>
          <w:ilvl w:val="0"/>
          <w:numId w:val="38"/>
        </w:numPr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7A3AF3">
        <w:rPr>
          <w:rFonts w:asciiTheme="minorHAnsi" w:hAnsiTheme="minorHAnsi" w:cstheme="minorHAnsi"/>
          <w:color w:val="000000" w:themeColor="text1"/>
        </w:rPr>
        <w:t>Każdy student krajowy/ każda studentka krajowa zakwalifikowany/a do udziału w Projekcie ma prawo do:</w:t>
      </w:r>
    </w:p>
    <w:p w14:paraId="19A30F65" w14:textId="4B45609D" w:rsidR="007A3AF3" w:rsidRPr="007A3AF3" w:rsidRDefault="007A3AF3" w:rsidP="007A3AF3">
      <w:pPr>
        <w:pStyle w:val="Akapitzlist"/>
        <w:numPr>
          <w:ilvl w:val="1"/>
          <w:numId w:val="38"/>
        </w:numPr>
        <w:jc w:val="both"/>
        <w:rPr>
          <w:rFonts w:asciiTheme="minorHAnsi" w:hAnsiTheme="minorHAnsi" w:cstheme="minorHAnsi"/>
          <w:color w:val="000000" w:themeColor="text1"/>
        </w:rPr>
      </w:pPr>
      <w:r w:rsidRPr="007A3AF3">
        <w:rPr>
          <w:rFonts w:asciiTheme="minorHAnsi" w:hAnsiTheme="minorHAnsi" w:cstheme="minorHAnsi"/>
          <w:color w:val="000000" w:themeColor="text1"/>
        </w:rPr>
        <w:t>wzięcia udziału w jednym wybranym IMPK;</w:t>
      </w:r>
    </w:p>
    <w:p w14:paraId="67909AB2" w14:textId="1B88C7AC" w:rsidR="007A3AF3" w:rsidRDefault="007A3AF3" w:rsidP="007A3AF3">
      <w:pPr>
        <w:pStyle w:val="Akapitzlist"/>
        <w:numPr>
          <w:ilvl w:val="0"/>
          <w:numId w:val="38"/>
        </w:numPr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7A3AF3">
        <w:rPr>
          <w:rFonts w:asciiTheme="minorHAnsi" w:hAnsiTheme="minorHAnsi" w:cstheme="minorHAnsi"/>
          <w:color w:val="000000" w:themeColor="text1"/>
        </w:rPr>
        <w:t>Świad</w:t>
      </w:r>
      <w:r>
        <w:rPr>
          <w:rFonts w:asciiTheme="minorHAnsi" w:hAnsiTheme="minorHAnsi" w:cstheme="minorHAnsi"/>
          <w:color w:val="000000" w:themeColor="text1"/>
        </w:rPr>
        <w:t xml:space="preserve">czenia pieniężne określone w ust. 2 </w:t>
      </w:r>
      <w:r w:rsidRPr="007A3AF3">
        <w:rPr>
          <w:rFonts w:asciiTheme="minorHAnsi" w:hAnsiTheme="minorHAnsi" w:cstheme="minorHAnsi"/>
          <w:color w:val="000000" w:themeColor="text1"/>
        </w:rPr>
        <w:t xml:space="preserve"> lit. b.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7A3AF3">
        <w:rPr>
          <w:rFonts w:asciiTheme="minorHAnsi" w:hAnsiTheme="minorHAnsi" w:cstheme="minorHAnsi"/>
          <w:color w:val="000000" w:themeColor="text1"/>
        </w:rPr>
        <w:t>-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7A3AF3">
        <w:rPr>
          <w:rFonts w:asciiTheme="minorHAnsi" w:hAnsiTheme="minorHAnsi" w:cstheme="minorHAnsi"/>
          <w:color w:val="000000" w:themeColor="text1"/>
        </w:rPr>
        <w:t>d. przysługują wyłącznie studentom zagranicznym</w:t>
      </w:r>
      <w:r>
        <w:rPr>
          <w:rFonts w:asciiTheme="minorHAnsi" w:hAnsiTheme="minorHAnsi" w:cstheme="minorHAnsi"/>
          <w:color w:val="000000" w:themeColor="text1"/>
        </w:rPr>
        <w:t xml:space="preserve"> i są wypłacane na zasadach określonych w Regulaminie rekrutacji i uczestnictwa </w:t>
      </w:r>
      <w:r w:rsidR="009C0BD2">
        <w:rPr>
          <w:rFonts w:asciiTheme="minorHAnsi" w:hAnsiTheme="minorHAnsi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</w:rPr>
        <w:t>w projekcie</w:t>
      </w:r>
      <w:r w:rsidRPr="007A3AF3">
        <w:rPr>
          <w:rFonts w:asciiTheme="minorHAnsi" w:hAnsiTheme="minorHAnsi" w:cstheme="minorHAnsi"/>
          <w:color w:val="000000" w:themeColor="text1"/>
        </w:rPr>
        <w:t xml:space="preserve">. </w:t>
      </w:r>
    </w:p>
    <w:p w14:paraId="28DFB7A8" w14:textId="7746659B" w:rsidR="00770C0F" w:rsidRDefault="00770C0F" w:rsidP="007A3AF3">
      <w:pPr>
        <w:pStyle w:val="Akapitzlist"/>
        <w:numPr>
          <w:ilvl w:val="0"/>
          <w:numId w:val="38"/>
        </w:numPr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Student/Studentka podaje do wypłaty środków, o których mowa w ust. 4, poniższy nr konta bankowego………………………………………………………………………………………………………………………………………</w:t>
      </w:r>
    </w:p>
    <w:p w14:paraId="50A7D698" w14:textId="76FED2BF" w:rsidR="00770C0F" w:rsidRDefault="00770C0F" w:rsidP="00770C0F">
      <w:pPr>
        <w:pStyle w:val="Akapitzlist"/>
        <w:ind w:left="284"/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( nazwa banku i nr konta do wypłaty środków w PLN/ lub nie dotyczy)</w:t>
      </w:r>
    </w:p>
    <w:p w14:paraId="79F463DE" w14:textId="60B01961" w:rsidR="00770C0F" w:rsidRPr="00770C0F" w:rsidRDefault="00770C0F" w:rsidP="009C0BD2">
      <w:pPr>
        <w:pStyle w:val="Akapitzlist"/>
        <w:numPr>
          <w:ilvl w:val="0"/>
          <w:numId w:val="38"/>
        </w:numPr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>W przypadku braku konta bankowego do wypłaty środków w PLN, ś</w:t>
      </w:r>
      <w:r w:rsidR="00734F45">
        <w:rPr>
          <w:rFonts w:asciiTheme="minorHAnsi" w:hAnsiTheme="minorHAnsi" w:cstheme="minorHAnsi"/>
          <w:color w:val="000000" w:themeColor="text1"/>
        </w:rPr>
        <w:t xml:space="preserve">rodki, </w:t>
      </w:r>
      <w:r>
        <w:rPr>
          <w:rFonts w:asciiTheme="minorHAnsi" w:hAnsiTheme="minorHAnsi" w:cstheme="minorHAnsi"/>
          <w:color w:val="000000" w:themeColor="text1"/>
        </w:rPr>
        <w:t>o któ</w:t>
      </w:r>
      <w:r w:rsidR="00734F45">
        <w:rPr>
          <w:rFonts w:asciiTheme="minorHAnsi" w:hAnsiTheme="minorHAnsi" w:cstheme="minorHAnsi"/>
          <w:color w:val="000000" w:themeColor="text1"/>
        </w:rPr>
        <w:t>rych mowa w ust. </w:t>
      </w:r>
      <w:r>
        <w:rPr>
          <w:rFonts w:asciiTheme="minorHAnsi" w:hAnsiTheme="minorHAnsi" w:cstheme="minorHAnsi"/>
          <w:color w:val="000000" w:themeColor="text1"/>
        </w:rPr>
        <w:t>4</w:t>
      </w:r>
      <w:r w:rsidR="00734F45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zostaną wypłacone w gotówce, a ich odbiór zostanie poś</w:t>
      </w:r>
      <w:r w:rsidR="00734F45">
        <w:rPr>
          <w:rFonts w:asciiTheme="minorHAnsi" w:hAnsiTheme="minorHAnsi" w:cstheme="minorHAnsi"/>
          <w:color w:val="000000" w:themeColor="text1"/>
        </w:rPr>
        <w:t xml:space="preserve">wiadczony przez </w:t>
      </w:r>
      <w:r>
        <w:rPr>
          <w:rFonts w:asciiTheme="minorHAnsi" w:hAnsiTheme="minorHAnsi" w:cstheme="minorHAnsi"/>
          <w:color w:val="000000" w:themeColor="text1"/>
        </w:rPr>
        <w:t>Studenta</w:t>
      </w:r>
      <w:r w:rsidR="00734F45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/</w:t>
      </w:r>
      <w:r w:rsidR="00734F45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Studentkę.</w:t>
      </w:r>
    </w:p>
    <w:p w14:paraId="7CB8B34D" w14:textId="77777777" w:rsidR="007A3AF3" w:rsidRDefault="00710736" w:rsidP="007A3AF3">
      <w:pPr>
        <w:pStyle w:val="Akapitzlist"/>
        <w:numPr>
          <w:ilvl w:val="0"/>
          <w:numId w:val="38"/>
        </w:numPr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7A3AF3">
        <w:rPr>
          <w:rFonts w:asciiTheme="minorHAnsi" w:hAnsiTheme="minorHAnsi" w:cstheme="minorHAnsi"/>
          <w:color w:val="000000" w:themeColor="text1"/>
        </w:rPr>
        <w:t>IMPK</w:t>
      </w:r>
      <w:r w:rsidR="006E0C35" w:rsidRPr="007A3AF3">
        <w:rPr>
          <w:rFonts w:asciiTheme="minorHAnsi" w:hAnsiTheme="minorHAnsi" w:cstheme="minorHAnsi"/>
          <w:color w:val="000000" w:themeColor="text1"/>
        </w:rPr>
        <w:t xml:space="preserve"> zakończy się egzaminem/testem wiedzy. Po pozytywnym zdaniu egzaminu/testu wiedzy </w:t>
      </w:r>
      <w:r w:rsidR="00E465F3" w:rsidRPr="007A3AF3">
        <w:rPr>
          <w:rFonts w:asciiTheme="minorHAnsi" w:hAnsiTheme="minorHAnsi" w:cstheme="minorHAnsi"/>
          <w:color w:val="000000" w:themeColor="text1"/>
        </w:rPr>
        <w:t>uczestnik/uczestniczka</w:t>
      </w:r>
      <w:r w:rsidR="006E0C35" w:rsidRPr="007A3AF3">
        <w:rPr>
          <w:rFonts w:asciiTheme="minorHAnsi" w:hAnsiTheme="minorHAnsi" w:cstheme="minorHAnsi"/>
          <w:color w:val="000000" w:themeColor="text1"/>
        </w:rPr>
        <w:t xml:space="preserve"> </w:t>
      </w:r>
      <w:r w:rsidR="00E465F3" w:rsidRPr="007A3AF3">
        <w:rPr>
          <w:rFonts w:asciiTheme="minorHAnsi" w:hAnsiTheme="minorHAnsi" w:cstheme="minorHAnsi"/>
          <w:color w:val="000000" w:themeColor="text1"/>
        </w:rPr>
        <w:t>otrzyma</w:t>
      </w:r>
      <w:r w:rsidR="006E0C35" w:rsidRPr="007A3AF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6E0C35" w:rsidRPr="007A3AF3">
        <w:rPr>
          <w:rFonts w:asciiTheme="minorHAnsi" w:hAnsiTheme="minorHAnsi" w:cstheme="minorHAnsi"/>
          <w:color w:val="000000" w:themeColor="text1"/>
        </w:rPr>
        <w:t>mikropoświadczenia</w:t>
      </w:r>
      <w:proofErr w:type="spellEnd"/>
      <w:r w:rsidR="006E0C35" w:rsidRPr="007A3AF3">
        <w:rPr>
          <w:rFonts w:asciiTheme="minorHAnsi" w:hAnsiTheme="minorHAnsi" w:cstheme="minorHAnsi"/>
          <w:color w:val="000000" w:themeColor="text1"/>
        </w:rPr>
        <w:t xml:space="preserve"> będ</w:t>
      </w:r>
      <w:r w:rsidR="00E465F3" w:rsidRPr="007A3AF3">
        <w:rPr>
          <w:rFonts w:asciiTheme="minorHAnsi" w:hAnsiTheme="minorHAnsi" w:cstheme="minorHAnsi"/>
          <w:color w:val="000000" w:themeColor="text1"/>
        </w:rPr>
        <w:t>ące dowodem efektu uczenia się.</w:t>
      </w:r>
    </w:p>
    <w:p w14:paraId="6FC89D9E" w14:textId="77777777" w:rsidR="007A3AF3" w:rsidRDefault="006E0C35" w:rsidP="007A3AF3">
      <w:pPr>
        <w:pStyle w:val="Akapitzlist"/>
        <w:numPr>
          <w:ilvl w:val="0"/>
          <w:numId w:val="38"/>
        </w:numPr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7A3AF3">
        <w:rPr>
          <w:rFonts w:asciiTheme="minorHAnsi" w:hAnsiTheme="minorHAnsi" w:cstheme="minorHAnsi"/>
          <w:color w:val="000000" w:themeColor="text1"/>
        </w:rPr>
        <w:t>Student/Studentka otrzyma materiały szkoleniowe w języku angielskim.</w:t>
      </w:r>
    </w:p>
    <w:p w14:paraId="4305767A" w14:textId="77777777" w:rsidR="007A3AF3" w:rsidRDefault="006E0C35" w:rsidP="007A3AF3">
      <w:pPr>
        <w:pStyle w:val="Akapitzlist"/>
        <w:numPr>
          <w:ilvl w:val="0"/>
          <w:numId w:val="38"/>
        </w:numPr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7A3AF3">
        <w:rPr>
          <w:rFonts w:asciiTheme="minorHAnsi" w:hAnsiTheme="minorHAnsi" w:cstheme="minorHAnsi"/>
          <w:color w:val="000000" w:themeColor="text1"/>
        </w:rPr>
        <w:t>Student/Studentka</w:t>
      </w:r>
      <w:r w:rsidR="006E7F5D" w:rsidRPr="007A3AF3">
        <w:rPr>
          <w:rFonts w:asciiTheme="minorHAnsi" w:hAnsiTheme="minorHAnsi" w:cstheme="minorHAnsi"/>
          <w:color w:val="000000" w:themeColor="text1"/>
        </w:rPr>
        <w:t xml:space="preserve"> zobowiązany jest do </w:t>
      </w:r>
      <w:r w:rsidR="00CC31BE" w:rsidRPr="007A3AF3">
        <w:rPr>
          <w:rFonts w:asciiTheme="minorHAnsi" w:eastAsia="Times New Roman" w:hAnsiTheme="minorHAnsi" w:cstheme="minorHAnsi"/>
          <w:color w:val="000000" w:themeColor="text1"/>
        </w:rPr>
        <w:t>wypełniania ankiet monitorujących w trakcie oraz po zakończeniu Projektu</w:t>
      </w:r>
      <w:r w:rsidR="00CC31BE" w:rsidRPr="007A3AF3">
        <w:rPr>
          <w:rFonts w:asciiTheme="minorHAnsi" w:hAnsiTheme="minorHAnsi" w:cstheme="minorHAnsi"/>
          <w:color w:val="000000" w:themeColor="text1"/>
        </w:rPr>
        <w:t>.</w:t>
      </w:r>
    </w:p>
    <w:p w14:paraId="552BEA45" w14:textId="77777777" w:rsidR="007A3AF3" w:rsidRDefault="006E7F5D" w:rsidP="007A3AF3">
      <w:pPr>
        <w:pStyle w:val="Akapitzlist"/>
        <w:numPr>
          <w:ilvl w:val="0"/>
          <w:numId w:val="38"/>
        </w:numPr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7A3AF3">
        <w:rPr>
          <w:rFonts w:asciiTheme="minorHAnsi" w:hAnsiTheme="minorHAnsi" w:cstheme="minorHAnsi"/>
          <w:color w:val="000000" w:themeColor="text1"/>
        </w:rPr>
        <w:t>Student</w:t>
      </w:r>
      <w:r w:rsidR="00E465F3" w:rsidRPr="007A3AF3">
        <w:rPr>
          <w:rFonts w:asciiTheme="minorHAnsi" w:hAnsiTheme="minorHAnsi" w:cstheme="minorHAnsi"/>
          <w:color w:val="000000" w:themeColor="text1"/>
        </w:rPr>
        <w:t>/ Studentka</w:t>
      </w:r>
      <w:r w:rsidRPr="007A3AF3">
        <w:rPr>
          <w:rFonts w:asciiTheme="minorHAnsi" w:hAnsiTheme="minorHAnsi" w:cstheme="minorHAnsi"/>
          <w:color w:val="000000" w:themeColor="text1"/>
        </w:rPr>
        <w:t xml:space="preserve"> rezygnujący z dalszej nauki obowiązany jest złożyć pisemne, pod rygorem nieważności, oświadczenie w tej sprawie. Oświadczenie należy złożyć w dziekanacie Uczelni lub można przesłać na adres Uczelni.</w:t>
      </w:r>
      <w:r w:rsidR="00E465F3" w:rsidRPr="007A3AF3">
        <w:rPr>
          <w:rFonts w:asciiTheme="minorHAnsi" w:hAnsiTheme="minorHAnsi" w:cstheme="minorHAnsi"/>
          <w:color w:val="000000" w:themeColor="text1"/>
        </w:rPr>
        <w:t xml:space="preserve"> </w:t>
      </w:r>
    </w:p>
    <w:p w14:paraId="78D34F5C" w14:textId="3FB0CC83" w:rsidR="007A3AF3" w:rsidRDefault="006E7F5D" w:rsidP="007A3AF3">
      <w:pPr>
        <w:pStyle w:val="Akapitzlist"/>
        <w:numPr>
          <w:ilvl w:val="0"/>
          <w:numId w:val="38"/>
        </w:numPr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7A3AF3">
        <w:rPr>
          <w:rFonts w:asciiTheme="minorHAnsi" w:hAnsiTheme="minorHAnsi" w:cstheme="minorHAnsi"/>
          <w:color w:val="000000" w:themeColor="text1"/>
        </w:rPr>
        <w:t>Student</w:t>
      </w:r>
      <w:r w:rsidR="00CC31BE" w:rsidRPr="007A3AF3">
        <w:rPr>
          <w:rFonts w:asciiTheme="minorHAnsi" w:hAnsiTheme="minorHAnsi" w:cstheme="minorHAnsi"/>
          <w:color w:val="000000" w:themeColor="text1"/>
        </w:rPr>
        <w:t>/Studentka</w:t>
      </w:r>
      <w:r w:rsidRPr="007A3AF3">
        <w:rPr>
          <w:rFonts w:asciiTheme="minorHAnsi" w:hAnsiTheme="minorHAnsi" w:cstheme="minorHAnsi"/>
          <w:color w:val="000000" w:themeColor="text1"/>
        </w:rPr>
        <w:t>, który został</w:t>
      </w:r>
      <w:r w:rsidR="00CC31BE" w:rsidRPr="007A3AF3">
        <w:rPr>
          <w:rFonts w:asciiTheme="minorHAnsi" w:hAnsiTheme="minorHAnsi" w:cstheme="minorHAnsi"/>
          <w:color w:val="000000" w:themeColor="text1"/>
        </w:rPr>
        <w:t>/-a</w:t>
      </w:r>
      <w:r w:rsidRPr="007A3AF3">
        <w:rPr>
          <w:rFonts w:asciiTheme="minorHAnsi" w:hAnsiTheme="minorHAnsi" w:cstheme="minorHAnsi"/>
          <w:color w:val="000000" w:themeColor="text1"/>
        </w:rPr>
        <w:t xml:space="preserve"> skreślony</w:t>
      </w:r>
      <w:r w:rsidR="00CC31BE" w:rsidRPr="007A3AF3">
        <w:rPr>
          <w:rFonts w:asciiTheme="minorHAnsi" w:hAnsiTheme="minorHAnsi" w:cstheme="minorHAnsi"/>
          <w:color w:val="000000" w:themeColor="text1"/>
        </w:rPr>
        <w:t>/-a</w:t>
      </w:r>
      <w:r w:rsidRPr="007A3AF3">
        <w:rPr>
          <w:rFonts w:asciiTheme="minorHAnsi" w:hAnsiTheme="minorHAnsi" w:cstheme="minorHAnsi"/>
          <w:color w:val="000000" w:themeColor="text1"/>
        </w:rPr>
        <w:t xml:space="preserve"> z listy </w:t>
      </w:r>
      <w:r w:rsidR="00CC31BE" w:rsidRPr="007A3AF3">
        <w:rPr>
          <w:rFonts w:asciiTheme="minorHAnsi" w:hAnsiTheme="minorHAnsi" w:cstheme="minorHAnsi"/>
          <w:color w:val="000000" w:themeColor="text1"/>
        </w:rPr>
        <w:t>uczestników IMPK</w:t>
      </w:r>
      <w:r w:rsidRPr="007A3AF3">
        <w:rPr>
          <w:rFonts w:asciiTheme="minorHAnsi" w:hAnsiTheme="minorHAnsi" w:cstheme="minorHAnsi"/>
          <w:color w:val="000000" w:themeColor="text1"/>
        </w:rPr>
        <w:t xml:space="preserve">, w szczególności </w:t>
      </w:r>
      <w:r w:rsidR="009C0BD2">
        <w:rPr>
          <w:rFonts w:asciiTheme="minorHAnsi" w:hAnsiTheme="minorHAnsi" w:cstheme="minorHAnsi"/>
          <w:color w:val="000000" w:themeColor="text1"/>
        </w:rPr>
        <w:br/>
      </w:r>
      <w:r w:rsidRPr="007A3AF3">
        <w:rPr>
          <w:rFonts w:asciiTheme="minorHAnsi" w:hAnsiTheme="minorHAnsi" w:cstheme="minorHAnsi"/>
          <w:color w:val="000000" w:themeColor="text1"/>
        </w:rPr>
        <w:t xml:space="preserve">z powodów  niezrealizowania wymogów określonych w </w:t>
      </w:r>
      <w:r w:rsidR="00303F98" w:rsidRPr="007A3AF3">
        <w:rPr>
          <w:rFonts w:asciiTheme="minorHAnsi" w:hAnsiTheme="minorHAnsi" w:cstheme="minorHAnsi"/>
          <w:color w:val="000000" w:themeColor="text1"/>
        </w:rPr>
        <w:t>R</w:t>
      </w:r>
      <w:r w:rsidR="00E465F3" w:rsidRPr="007A3AF3">
        <w:rPr>
          <w:rFonts w:asciiTheme="minorHAnsi" w:hAnsiTheme="minorHAnsi" w:cstheme="minorHAnsi"/>
          <w:color w:val="000000" w:themeColor="text1"/>
        </w:rPr>
        <w:t>egulaminie rekrutacji i uczestnictwa</w:t>
      </w:r>
      <w:r w:rsidR="007A3AF3">
        <w:rPr>
          <w:rFonts w:asciiTheme="minorHAnsi" w:hAnsiTheme="minorHAnsi" w:cstheme="minorHAnsi"/>
          <w:color w:val="000000" w:themeColor="text1"/>
        </w:rPr>
        <w:t xml:space="preserve"> </w:t>
      </w:r>
      <w:r w:rsidR="009C0BD2">
        <w:rPr>
          <w:rFonts w:asciiTheme="minorHAnsi" w:hAnsiTheme="minorHAnsi" w:cstheme="minorHAnsi"/>
          <w:color w:val="000000" w:themeColor="text1"/>
        </w:rPr>
        <w:br/>
      </w:r>
      <w:r w:rsidR="007A3AF3">
        <w:rPr>
          <w:rFonts w:asciiTheme="minorHAnsi" w:hAnsiTheme="minorHAnsi" w:cstheme="minorHAnsi"/>
          <w:color w:val="000000" w:themeColor="text1"/>
        </w:rPr>
        <w:t>w projekcie</w:t>
      </w:r>
      <w:r w:rsidR="00E465F3" w:rsidRPr="007A3AF3">
        <w:rPr>
          <w:rFonts w:asciiTheme="minorHAnsi" w:hAnsiTheme="minorHAnsi" w:cstheme="minorHAnsi"/>
          <w:color w:val="000000" w:themeColor="text1"/>
        </w:rPr>
        <w:t xml:space="preserve"> oraz niniejszej umowy uczestnictwa</w:t>
      </w:r>
      <w:r w:rsidRPr="007A3AF3">
        <w:rPr>
          <w:rFonts w:asciiTheme="minorHAnsi" w:hAnsiTheme="minorHAnsi" w:cstheme="minorHAnsi"/>
          <w:color w:val="000000" w:themeColor="text1"/>
        </w:rPr>
        <w:t xml:space="preserve"> lub złożenia oświ</w:t>
      </w:r>
      <w:r w:rsidR="007A3AF3">
        <w:rPr>
          <w:rFonts w:asciiTheme="minorHAnsi" w:hAnsiTheme="minorHAnsi" w:cstheme="minorHAnsi"/>
          <w:color w:val="000000" w:themeColor="text1"/>
        </w:rPr>
        <w:t>adczenia, o którym mo</w:t>
      </w:r>
      <w:r w:rsidR="00770C0F">
        <w:rPr>
          <w:rFonts w:asciiTheme="minorHAnsi" w:hAnsiTheme="minorHAnsi" w:cstheme="minorHAnsi"/>
          <w:color w:val="000000" w:themeColor="text1"/>
        </w:rPr>
        <w:t xml:space="preserve">wa </w:t>
      </w:r>
      <w:r w:rsidR="009C0BD2">
        <w:rPr>
          <w:rFonts w:asciiTheme="minorHAnsi" w:hAnsiTheme="minorHAnsi" w:cstheme="minorHAnsi"/>
          <w:color w:val="000000" w:themeColor="text1"/>
        </w:rPr>
        <w:br/>
      </w:r>
      <w:r w:rsidR="00770C0F">
        <w:rPr>
          <w:rFonts w:asciiTheme="minorHAnsi" w:hAnsiTheme="minorHAnsi" w:cstheme="minorHAnsi"/>
          <w:color w:val="000000" w:themeColor="text1"/>
        </w:rPr>
        <w:t>w ust. 10</w:t>
      </w:r>
      <w:r w:rsidRPr="007A3AF3">
        <w:rPr>
          <w:rFonts w:asciiTheme="minorHAnsi" w:hAnsiTheme="minorHAnsi" w:cstheme="minorHAnsi"/>
          <w:color w:val="000000" w:themeColor="text1"/>
        </w:rPr>
        <w:t>, zobowiązany jest do zwrotu kosztów, które Uczelnia w związku</w:t>
      </w:r>
      <w:r w:rsidR="0049782D" w:rsidRPr="007A3AF3">
        <w:rPr>
          <w:rFonts w:asciiTheme="minorHAnsi" w:hAnsiTheme="minorHAnsi" w:cstheme="minorHAnsi"/>
          <w:color w:val="000000" w:themeColor="text1"/>
        </w:rPr>
        <w:t xml:space="preserve"> </w:t>
      </w:r>
      <w:r w:rsidRPr="007A3AF3">
        <w:rPr>
          <w:rFonts w:asciiTheme="minorHAnsi" w:hAnsiTheme="minorHAnsi" w:cstheme="minorHAnsi"/>
          <w:color w:val="000000" w:themeColor="text1"/>
        </w:rPr>
        <w:t xml:space="preserve">z wymienionymi okolicznościami będzie musiała zwrócić Instytucji </w:t>
      </w:r>
      <w:r w:rsidR="00E465F3" w:rsidRPr="007A3AF3">
        <w:rPr>
          <w:rFonts w:asciiTheme="minorHAnsi" w:hAnsiTheme="minorHAnsi" w:cstheme="minorHAnsi"/>
          <w:color w:val="000000" w:themeColor="text1"/>
        </w:rPr>
        <w:t>Pośredniczącej</w:t>
      </w:r>
      <w:r w:rsidRPr="007A3AF3">
        <w:rPr>
          <w:rFonts w:asciiTheme="minorHAnsi" w:hAnsiTheme="minorHAnsi" w:cstheme="minorHAnsi"/>
          <w:color w:val="000000" w:themeColor="text1"/>
        </w:rPr>
        <w:t>.</w:t>
      </w:r>
    </w:p>
    <w:p w14:paraId="4AD1A7BB" w14:textId="7CA2860B" w:rsidR="006E7F5D" w:rsidRPr="007A3AF3" w:rsidRDefault="007A3AF3" w:rsidP="007A3AF3">
      <w:pPr>
        <w:pStyle w:val="Akapitzlist"/>
        <w:numPr>
          <w:ilvl w:val="0"/>
          <w:numId w:val="38"/>
        </w:numPr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6E7F5D" w:rsidRPr="007A3AF3">
        <w:rPr>
          <w:rFonts w:asciiTheme="minorHAnsi" w:hAnsiTheme="minorHAnsi" w:cstheme="minorHAnsi"/>
          <w:color w:val="000000" w:themeColor="text1"/>
        </w:rPr>
        <w:t>W razie szczególnie wyjątkowej sytuacji, uzasadnionej nieprzewidzianymi</w:t>
      </w:r>
      <w:r w:rsidR="00FE5BF5" w:rsidRPr="007A3AF3">
        <w:rPr>
          <w:rFonts w:asciiTheme="minorHAnsi" w:hAnsiTheme="minorHAnsi" w:cstheme="minorHAnsi"/>
          <w:color w:val="000000" w:themeColor="text1"/>
        </w:rPr>
        <w:t xml:space="preserve"> </w:t>
      </w:r>
      <w:r w:rsidR="006E7F5D" w:rsidRPr="007A3AF3">
        <w:rPr>
          <w:rFonts w:asciiTheme="minorHAnsi" w:hAnsiTheme="minorHAnsi" w:cstheme="minorHAnsi"/>
          <w:color w:val="000000" w:themeColor="text1"/>
        </w:rPr>
        <w:t>okolicznościami, która uniemożliwiła Studentowi</w:t>
      </w:r>
      <w:r w:rsidR="00CC31BE" w:rsidRPr="007A3AF3">
        <w:rPr>
          <w:rFonts w:asciiTheme="minorHAnsi" w:hAnsiTheme="minorHAnsi" w:cstheme="minorHAnsi"/>
          <w:color w:val="000000" w:themeColor="text1"/>
        </w:rPr>
        <w:t>/Studentce</w:t>
      </w:r>
      <w:r w:rsidR="006E7F5D" w:rsidRPr="007A3AF3">
        <w:rPr>
          <w:rFonts w:asciiTheme="minorHAnsi" w:hAnsiTheme="minorHAnsi" w:cstheme="minorHAnsi"/>
          <w:color w:val="000000" w:themeColor="text1"/>
        </w:rPr>
        <w:t xml:space="preserve"> kontynuację</w:t>
      </w:r>
      <w:r w:rsidR="00CC31BE" w:rsidRPr="007A3AF3">
        <w:rPr>
          <w:rFonts w:asciiTheme="minorHAnsi" w:hAnsiTheme="minorHAnsi" w:cstheme="minorHAnsi"/>
          <w:color w:val="000000" w:themeColor="text1"/>
        </w:rPr>
        <w:t xml:space="preserve"> udziału w IMPK</w:t>
      </w:r>
      <w:r w:rsidR="006E7F5D" w:rsidRPr="007A3AF3">
        <w:rPr>
          <w:rFonts w:asciiTheme="minorHAnsi" w:hAnsiTheme="minorHAnsi" w:cstheme="minorHAnsi"/>
          <w:color w:val="000000" w:themeColor="text1"/>
        </w:rPr>
        <w:t>, Uczelnia, na podstawie szczegółowej dokumentacji zaistniałej przeszkody, może odstąpić od</w:t>
      </w:r>
      <w:r>
        <w:rPr>
          <w:rFonts w:asciiTheme="minorHAnsi" w:hAnsiTheme="minorHAnsi" w:cstheme="minorHAnsi"/>
          <w:color w:val="000000" w:themeColor="text1"/>
        </w:rPr>
        <w:t xml:space="preserve"> żądania zwrotu kosztów</w:t>
      </w:r>
      <w:r w:rsidR="00CC31BE" w:rsidRPr="007A3AF3">
        <w:rPr>
          <w:rFonts w:asciiTheme="minorHAnsi" w:hAnsiTheme="minorHAnsi" w:cstheme="minorHAnsi"/>
          <w:color w:val="000000" w:themeColor="text1"/>
        </w:rPr>
        <w:t xml:space="preserve">, </w:t>
      </w:r>
      <w:r w:rsidR="009C0BD2">
        <w:rPr>
          <w:rFonts w:asciiTheme="minorHAnsi" w:hAnsiTheme="minorHAnsi" w:cstheme="minorHAnsi"/>
          <w:color w:val="000000" w:themeColor="text1"/>
        </w:rPr>
        <w:br/>
      </w:r>
      <w:r w:rsidR="00CC31BE" w:rsidRPr="007A3AF3">
        <w:rPr>
          <w:rFonts w:asciiTheme="minorHAnsi" w:hAnsiTheme="minorHAnsi" w:cstheme="minorHAnsi"/>
          <w:color w:val="000000" w:themeColor="text1"/>
        </w:rPr>
        <w:t xml:space="preserve">o których </w:t>
      </w:r>
      <w:r w:rsidR="006E7F5D" w:rsidRPr="007A3AF3">
        <w:rPr>
          <w:rFonts w:asciiTheme="minorHAnsi" w:hAnsiTheme="minorHAnsi" w:cstheme="minorHAnsi"/>
          <w:color w:val="000000" w:themeColor="text1"/>
        </w:rPr>
        <w:t xml:space="preserve">mowa </w:t>
      </w:r>
      <w:r w:rsidR="00770C0F">
        <w:rPr>
          <w:rFonts w:asciiTheme="minorHAnsi" w:hAnsiTheme="minorHAnsi" w:cstheme="minorHAnsi"/>
          <w:color w:val="000000" w:themeColor="text1"/>
        </w:rPr>
        <w:t>w ust. 10</w:t>
      </w:r>
      <w:r w:rsidR="006E7F5D" w:rsidRPr="007A3AF3">
        <w:rPr>
          <w:rFonts w:asciiTheme="minorHAnsi" w:hAnsiTheme="minorHAnsi" w:cstheme="minorHAnsi"/>
          <w:color w:val="000000" w:themeColor="text1"/>
        </w:rPr>
        <w:t xml:space="preserve">. </w:t>
      </w:r>
    </w:p>
    <w:p w14:paraId="681C7CFC" w14:textId="77777777" w:rsidR="00273BD6" w:rsidRPr="0049782D" w:rsidRDefault="00273BD6" w:rsidP="00273BD6">
      <w:pPr>
        <w:spacing w:line="276" w:lineRule="auto"/>
        <w:ind w:left="284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7F3B766" w14:textId="77777777" w:rsidR="006E7F5D" w:rsidRPr="0049782D" w:rsidRDefault="006E7F5D" w:rsidP="0049782D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073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3</w:t>
      </w:r>
    </w:p>
    <w:p w14:paraId="4BCF9474" w14:textId="1BE50697" w:rsidR="006E7F5D" w:rsidRPr="00710736" w:rsidRDefault="006E7F5D" w:rsidP="00710736">
      <w:pPr>
        <w:numPr>
          <w:ilvl w:val="0"/>
          <w:numId w:val="37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>Student</w:t>
      </w:r>
      <w:r w:rsidR="00710736">
        <w:rPr>
          <w:rFonts w:asciiTheme="minorHAnsi" w:hAnsiTheme="minorHAnsi" w:cstheme="minorHAnsi"/>
          <w:color w:val="000000" w:themeColor="text1"/>
          <w:sz w:val="22"/>
          <w:szCs w:val="22"/>
        </w:rPr>
        <w:t>/ Studentka</w:t>
      </w:r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oświadcza, że znany jest mu</w:t>
      </w:r>
      <w:r w:rsidR="00710736">
        <w:rPr>
          <w:rFonts w:asciiTheme="minorHAnsi" w:hAnsiTheme="minorHAnsi" w:cstheme="minorHAnsi"/>
          <w:color w:val="000000" w:themeColor="text1"/>
          <w:sz w:val="22"/>
          <w:szCs w:val="22"/>
        </w:rPr>
        <w:t>/jej</w:t>
      </w:r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Regulamin </w:t>
      </w:r>
      <w:r w:rsidR="0071073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rekrutacji i uczestnictwa w projekcie </w:t>
      </w:r>
      <w:r w:rsidR="00710736" w:rsidRPr="00710736">
        <w:rPr>
          <w:rFonts w:asciiTheme="minorHAnsi" w:hAnsiTheme="minorHAnsi" w:cstheme="minorHAnsi"/>
          <w:color w:val="000000" w:themeColor="text1"/>
          <w:sz w:val="22"/>
          <w:szCs w:val="22"/>
        </w:rPr>
        <w:t>„</w:t>
      </w:r>
      <w:bookmarkStart w:id="3" w:name="_Hlk210308392"/>
      <w:r w:rsidR="00710736" w:rsidRPr="00710736">
        <w:rPr>
          <w:rFonts w:asciiTheme="minorHAnsi" w:hAnsiTheme="minorHAnsi" w:cstheme="minorHAnsi"/>
          <w:color w:val="000000" w:themeColor="text1"/>
          <w:sz w:val="22"/>
          <w:szCs w:val="22"/>
        </w:rPr>
        <w:t>Opracowanie intensywnych międzynarodowych programów kształcenia i ich wdrożenie jako element rozwoju oferty uczelni</w:t>
      </w:r>
      <w:bookmarkEnd w:id="3"/>
      <w:r w:rsidR="00710736" w:rsidRPr="00710736">
        <w:rPr>
          <w:rFonts w:asciiTheme="minorHAnsi" w:hAnsiTheme="minorHAnsi" w:cstheme="minorHAnsi"/>
          <w:color w:val="000000" w:themeColor="text1"/>
          <w:sz w:val="22"/>
          <w:szCs w:val="22"/>
        </w:rPr>
        <w:t>.”</w:t>
      </w:r>
    </w:p>
    <w:p w14:paraId="757EFC28" w14:textId="659C7D5D" w:rsidR="006E7F5D" w:rsidRPr="0049782D" w:rsidRDefault="006E7F5D" w:rsidP="0049782D">
      <w:pPr>
        <w:numPr>
          <w:ilvl w:val="0"/>
          <w:numId w:val="37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>Student</w:t>
      </w:r>
      <w:r w:rsidR="00710736">
        <w:rPr>
          <w:rFonts w:asciiTheme="minorHAnsi" w:hAnsiTheme="minorHAnsi" w:cstheme="minorHAnsi"/>
          <w:color w:val="000000" w:themeColor="text1"/>
          <w:sz w:val="22"/>
          <w:szCs w:val="22"/>
        </w:rPr>
        <w:t>/Studentka</w:t>
      </w:r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- cudzoziemiec oświadcza, iż posiada polisę ubezpieczeniową na wypadek choroby lub następstw nieszczęśliwych wypadków na okres kształcenia w Polsce albo europejską Kartę Ubezpieczenia Zdrowotnego lub przystąpi do ubezpieczenia w Narodowym Funduszu Zdrowia niezwłocznie po rozpoczęciu kształcenia.</w:t>
      </w:r>
    </w:p>
    <w:p w14:paraId="239C7874" w14:textId="552F9534" w:rsidR="006E7F5D" w:rsidRPr="0049782D" w:rsidRDefault="006E7F5D" w:rsidP="0049782D">
      <w:pPr>
        <w:numPr>
          <w:ilvl w:val="0"/>
          <w:numId w:val="37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>Student</w:t>
      </w:r>
      <w:r w:rsidR="00710736">
        <w:rPr>
          <w:rFonts w:asciiTheme="minorHAnsi" w:hAnsiTheme="minorHAnsi" w:cstheme="minorHAnsi"/>
          <w:color w:val="000000" w:themeColor="text1"/>
          <w:sz w:val="22"/>
          <w:szCs w:val="22"/>
        </w:rPr>
        <w:t>/Studentka</w:t>
      </w:r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oświadcza, iż znany jest mu obowiązek meldunkowy na terytorium Rzeczpospolitej Polskiej na pobyt stały lub czasowy.</w:t>
      </w:r>
    </w:p>
    <w:p w14:paraId="44C5BF99" w14:textId="01FD46A4" w:rsidR="008851D7" w:rsidRPr="0049782D" w:rsidRDefault="008851D7" w:rsidP="0049782D">
      <w:pPr>
        <w:numPr>
          <w:ilvl w:val="0"/>
          <w:numId w:val="37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>Student</w:t>
      </w:r>
      <w:r w:rsidR="00710736">
        <w:rPr>
          <w:rFonts w:asciiTheme="minorHAnsi" w:hAnsiTheme="minorHAnsi" w:cstheme="minorHAnsi"/>
          <w:color w:val="000000" w:themeColor="text1"/>
          <w:sz w:val="22"/>
          <w:szCs w:val="22"/>
        </w:rPr>
        <w:t>/Studentka</w:t>
      </w:r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jest świadomy/</w:t>
      </w:r>
      <w:r w:rsidR="00710736"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odpowiedzialności za składanie oświadczeń niezgodnych </w:t>
      </w:r>
      <w:r w:rsidR="009C0BD2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>z prawdą.</w:t>
      </w:r>
    </w:p>
    <w:p w14:paraId="424FE614" w14:textId="77777777" w:rsidR="00DE3205" w:rsidRPr="00B8444E" w:rsidRDefault="006E7F5D" w:rsidP="00DE3205">
      <w:pPr>
        <w:spacing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49782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                                                                                       </w:t>
      </w:r>
      <w:r w:rsidR="00DE3205" w:rsidRPr="0049782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  </w:t>
      </w:r>
      <w:r w:rsidR="00DE32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4</w:t>
      </w:r>
    </w:p>
    <w:p w14:paraId="0E3A54AD" w14:textId="77777777" w:rsidR="00DE3205" w:rsidRDefault="00DE3205" w:rsidP="009C0BD2">
      <w:pPr>
        <w:pStyle w:val="Akapitzlist"/>
        <w:numPr>
          <w:ilvl w:val="0"/>
          <w:numId w:val="49"/>
        </w:numPr>
        <w:ind w:left="284" w:hanging="284"/>
        <w:jc w:val="both"/>
        <w:rPr>
          <w:rFonts w:asciiTheme="minorHAnsi" w:hAnsiTheme="minorHAnsi" w:cstheme="minorHAnsi"/>
          <w:color w:val="000000" w:themeColor="text1"/>
          <w:lang w:eastAsia="ja-JP"/>
        </w:rPr>
      </w:pPr>
      <w:r w:rsidRPr="00B8444E">
        <w:rPr>
          <w:rFonts w:asciiTheme="minorHAnsi" w:hAnsiTheme="minorHAnsi" w:cstheme="minorHAnsi"/>
          <w:color w:val="000000" w:themeColor="text1"/>
          <w:lang w:eastAsia="ja-JP"/>
        </w:rPr>
        <w:t xml:space="preserve">Administratorem danych osobowych </w:t>
      </w:r>
      <w:r>
        <w:rPr>
          <w:rFonts w:asciiTheme="minorHAnsi" w:hAnsiTheme="minorHAnsi" w:cstheme="minorHAnsi"/>
          <w:color w:val="000000" w:themeColor="text1"/>
          <w:lang w:eastAsia="ja-JP"/>
        </w:rPr>
        <w:t xml:space="preserve">Studenta/Studentki </w:t>
      </w:r>
      <w:r w:rsidRPr="00B8444E">
        <w:rPr>
          <w:rFonts w:asciiTheme="minorHAnsi" w:hAnsiTheme="minorHAnsi" w:cstheme="minorHAnsi"/>
          <w:color w:val="000000" w:themeColor="text1"/>
          <w:lang w:eastAsia="ja-JP"/>
        </w:rPr>
        <w:t xml:space="preserve">jest </w:t>
      </w:r>
      <w:r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Pr="00B8444E">
        <w:rPr>
          <w:rFonts w:asciiTheme="minorHAnsi" w:hAnsiTheme="minorHAnsi" w:cstheme="minorHAnsi"/>
          <w:color w:val="000000" w:themeColor="text1"/>
          <w:lang w:eastAsia="ja-JP"/>
        </w:rPr>
        <w:t>Międzynarodowa Wyższa Szkoła Logistyki i Transportu we Wrocławiu, ul. So</w:t>
      </w:r>
      <w:r>
        <w:rPr>
          <w:rFonts w:asciiTheme="minorHAnsi" w:hAnsiTheme="minorHAnsi" w:cstheme="minorHAnsi"/>
          <w:color w:val="000000" w:themeColor="text1"/>
          <w:lang w:eastAsia="ja-JP"/>
        </w:rPr>
        <w:t>łtysowicka 19b, 51-168 Wrocław, dalej: Uczelnia.</w:t>
      </w:r>
    </w:p>
    <w:p w14:paraId="6ECF284B" w14:textId="77777777" w:rsidR="00DE3205" w:rsidRPr="00B8444E" w:rsidRDefault="00DE3205" w:rsidP="009C0BD2">
      <w:pPr>
        <w:pStyle w:val="Akapitzlist"/>
        <w:numPr>
          <w:ilvl w:val="0"/>
          <w:numId w:val="49"/>
        </w:numPr>
        <w:ind w:left="284" w:hanging="284"/>
        <w:jc w:val="both"/>
        <w:rPr>
          <w:rFonts w:asciiTheme="minorHAnsi" w:hAnsiTheme="minorHAnsi" w:cstheme="minorHAnsi"/>
          <w:color w:val="000000" w:themeColor="text1"/>
          <w:lang w:eastAsia="ja-JP"/>
        </w:rPr>
      </w:pPr>
      <w:r>
        <w:rPr>
          <w:rFonts w:asciiTheme="minorHAnsi" w:hAnsiTheme="minorHAnsi" w:cstheme="minorHAnsi"/>
          <w:color w:val="000000" w:themeColor="text1"/>
          <w:lang w:eastAsia="ja-JP"/>
        </w:rPr>
        <w:t>Uczelnia</w:t>
      </w:r>
      <w:r w:rsidRPr="00B8444E">
        <w:rPr>
          <w:rFonts w:asciiTheme="minorHAnsi" w:hAnsiTheme="minorHAnsi" w:cstheme="minorHAnsi"/>
          <w:color w:val="000000" w:themeColor="text1"/>
          <w:lang w:eastAsia="ja-JP"/>
        </w:rPr>
        <w:t xml:space="preserve"> przetwarza </w:t>
      </w:r>
      <w:r>
        <w:rPr>
          <w:rFonts w:asciiTheme="minorHAnsi" w:hAnsiTheme="minorHAnsi" w:cstheme="minorHAnsi"/>
          <w:color w:val="000000" w:themeColor="text1"/>
          <w:lang w:eastAsia="ja-JP"/>
        </w:rPr>
        <w:t>Studenta/Studentki</w:t>
      </w:r>
      <w:r w:rsidRPr="00B8444E">
        <w:rPr>
          <w:rFonts w:asciiTheme="minorHAnsi" w:hAnsiTheme="minorHAnsi" w:cstheme="minorHAnsi"/>
          <w:color w:val="000000" w:themeColor="text1"/>
          <w:lang w:eastAsia="ja-JP"/>
        </w:rPr>
        <w:t xml:space="preserve"> dane osobowe na podstawie art. 6 ust. 1 lit. b, c, e i f RODO , w celu:</w:t>
      </w:r>
    </w:p>
    <w:p w14:paraId="1C49AEF9" w14:textId="77777777" w:rsidR="00DE3205" w:rsidRDefault="00DE3205" w:rsidP="009C0BD2">
      <w:pPr>
        <w:pStyle w:val="Akapitzlist"/>
        <w:numPr>
          <w:ilvl w:val="1"/>
          <w:numId w:val="38"/>
        </w:numPr>
        <w:jc w:val="both"/>
        <w:rPr>
          <w:rFonts w:asciiTheme="minorHAnsi" w:hAnsiTheme="minorHAnsi" w:cstheme="minorHAnsi"/>
          <w:color w:val="000000" w:themeColor="text1"/>
          <w:lang w:eastAsia="ja-JP"/>
        </w:rPr>
      </w:pPr>
      <w:r>
        <w:rPr>
          <w:rFonts w:asciiTheme="minorHAnsi" w:hAnsiTheme="minorHAnsi" w:cstheme="minorHAnsi"/>
          <w:color w:val="000000" w:themeColor="text1"/>
          <w:lang w:eastAsia="ja-JP"/>
        </w:rPr>
        <w:t>kontaktowania się ze Studentem</w:t>
      </w:r>
      <w:r w:rsidRPr="00B8444E">
        <w:rPr>
          <w:rFonts w:asciiTheme="minorHAnsi" w:hAnsiTheme="minorHAnsi" w:cstheme="minorHAnsi"/>
          <w:color w:val="000000" w:themeColor="text1"/>
          <w:lang w:eastAsia="ja-JP"/>
        </w:rPr>
        <w:t>/</w:t>
      </w:r>
      <w:r>
        <w:rPr>
          <w:rFonts w:asciiTheme="minorHAnsi" w:hAnsiTheme="minorHAnsi" w:cstheme="minorHAnsi"/>
          <w:color w:val="000000" w:themeColor="text1"/>
          <w:lang w:eastAsia="ja-JP"/>
        </w:rPr>
        <w:t>Studentką</w:t>
      </w:r>
      <w:r w:rsidRPr="00B8444E">
        <w:rPr>
          <w:rFonts w:asciiTheme="minorHAnsi" w:hAnsiTheme="minorHAnsi" w:cstheme="minorHAnsi"/>
          <w:color w:val="000000" w:themeColor="text1"/>
          <w:lang w:eastAsia="ja-JP"/>
        </w:rPr>
        <w:t xml:space="preserve"> jako przedstawicielem Narodowej Agencji Wymiany Akademickiej lub osobą wskazaną do kontaktu w zakresie dotyczącym współpracy;</w:t>
      </w:r>
    </w:p>
    <w:p w14:paraId="51CA4552" w14:textId="77777777" w:rsidR="00DE3205" w:rsidRDefault="00DE3205" w:rsidP="009C0BD2">
      <w:pPr>
        <w:pStyle w:val="Akapitzlist"/>
        <w:numPr>
          <w:ilvl w:val="1"/>
          <w:numId w:val="38"/>
        </w:numPr>
        <w:jc w:val="both"/>
        <w:rPr>
          <w:rFonts w:asciiTheme="minorHAnsi" w:hAnsiTheme="minorHAnsi" w:cstheme="minorHAnsi"/>
          <w:color w:val="000000" w:themeColor="text1"/>
          <w:lang w:eastAsia="ja-JP"/>
        </w:rPr>
      </w:pPr>
      <w:r w:rsidRPr="00B8444E">
        <w:rPr>
          <w:rFonts w:asciiTheme="minorHAnsi" w:hAnsiTheme="minorHAnsi" w:cstheme="minorHAnsi"/>
          <w:color w:val="000000" w:themeColor="text1"/>
          <w:lang w:eastAsia="ja-JP"/>
        </w:rPr>
        <w:t>zawarcia i realizacji postanowień umowy;</w:t>
      </w:r>
    </w:p>
    <w:p w14:paraId="57D243D6" w14:textId="462F3173" w:rsidR="00DE3205" w:rsidRDefault="00DE3205" w:rsidP="009C0BD2">
      <w:pPr>
        <w:pStyle w:val="Akapitzlist"/>
        <w:numPr>
          <w:ilvl w:val="1"/>
          <w:numId w:val="38"/>
        </w:numPr>
        <w:jc w:val="both"/>
        <w:rPr>
          <w:rFonts w:asciiTheme="minorHAnsi" w:hAnsiTheme="minorHAnsi" w:cstheme="minorHAnsi"/>
          <w:color w:val="000000" w:themeColor="text1"/>
          <w:lang w:eastAsia="ja-JP"/>
        </w:rPr>
      </w:pPr>
      <w:r w:rsidRPr="00B8444E">
        <w:rPr>
          <w:rFonts w:asciiTheme="minorHAnsi" w:hAnsiTheme="minorHAnsi" w:cstheme="minorHAnsi"/>
          <w:color w:val="000000" w:themeColor="text1"/>
          <w:lang w:eastAsia="ja-JP"/>
        </w:rPr>
        <w:lastRenderedPageBreak/>
        <w:t xml:space="preserve">wypełnienia przez </w:t>
      </w:r>
      <w:r w:rsidR="00724AB0">
        <w:rPr>
          <w:rFonts w:asciiTheme="minorHAnsi" w:hAnsiTheme="minorHAnsi" w:cstheme="minorHAnsi"/>
          <w:color w:val="000000" w:themeColor="text1"/>
          <w:lang w:eastAsia="ja-JP"/>
        </w:rPr>
        <w:t>Uczelnię</w:t>
      </w:r>
      <w:r w:rsidRPr="00B8444E">
        <w:rPr>
          <w:rFonts w:asciiTheme="minorHAnsi" w:hAnsiTheme="minorHAnsi" w:cstheme="minorHAnsi"/>
          <w:color w:val="000000" w:themeColor="text1"/>
          <w:lang w:eastAsia="ja-JP"/>
        </w:rPr>
        <w:t xml:space="preserve"> obowiązków prawnych związanych z realizacją umowy, </w:t>
      </w:r>
      <w:r w:rsidR="009C0BD2">
        <w:rPr>
          <w:rFonts w:asciiTheme="minorHAnsi" w:hAnsiTheme="minorHAnsi" w:cstheme="minorHAnsi"/>
          <w:color w:val="000000" w:themeColor="text1"/>
          <w:lang w:eastAsia="ja-JP"/>
        </w:rPr>
        <w:br/>
      </w:r>
      <w:r w:rsidRPr="00B8444E">
        <w:rPr>
          <w:rFonts w:asciiTheme="minorHAnsi" w:hAnsiTheme="minorHAnsi" w:cstheme="minorHAnsi"/>
          <w:color w:val="000000" w:themeColor="text1"/>
          <w:lang w:eastAsia="ja-JP"/>
        </w:rPr>
        <w:t xml:space="preserve">w tym obowiązków rachunkowo-podatkowych oraz archiwizacyjnych, zgodnie </w:t>
      </w:r>
      <w:r w:rsidR="009C0BD2">
        <w:rPr>
          <w:rFonts w:asciiTheme="minorHAnsi" w:hAnsiTheme="minorHAnsi" w:cstheme="minorHAnsi"/>
          <w:color w:val="000000" w:themeColor="text1"/>
          <w:lang w:eastAsia="ja-JP"/>
        </w:rPr>
        <w:br/>
      </w:r>
      <w:r w:rsidRPr="00B8444E">
        <w:rPr>
          <w:rFonts w:asciiTheme="minorHAnsi" w:hAnsiTheme="minorHAnsi" w:cstheme="minorHAnsi"/>
          <w:color w:val="000000" w:themeColor="text1"/>
          <w:lang w:eastAsia="ja-JP"/>
        </w:rPr>
        <w:t>z obowiązującymi przepisami prawa;</w:t>
      </w:r>
    </w:p>
    <w:p w14:paraId="38815BE8" w14:textId="77777777" w:rsidR="00DE3205" w:rsidRDefault="00DE3205" w:rsidP="009C0BD2">
      <w:pPr>
        <w:pStyle w:val="Akapitzlist"/>
        <w:numPr>
          <w:ilvl w:val="1"/>
          <w:numId w:val="38"/>
        </w:numPr>
        <w:jc w:val="both"/>
        <w:rPr>
          <w:rFonts w:asciiTheme="minorHAnsi" w:hAnsiTheme="minorHAnsi" w:cstheme="minorHAnsi"/>
          <w:color w:val="000000" w:themeColor="text1"/>
          <w:lang w:eastAsia="ja-JP"/>
        </w:rPr>
      </w:pPr>
      <w:r w:rsidRPr="00B8444E">
        <w:rPr>
          <w:rFonts w:asciiTheme="minorHAnsi" w:hAnsiTheme="minorHAnsi" w:cstheme="minorHAnsi"/>
          <w:color w:val="000000" w:themeColor="text1"/>
          <w:lang w:eastAsia="ja-JP"/>
        </w:rPr>
        <w:t>ustalenia, dochodzenia ewentualnych roszczeń z tytułu realizacji umowy, lub obrony przed nimi, co stanowi prawnie uzasadniony</w:t>
      </w:r>
      <w:r>
        <w:rPr>
          <w:rFonts w:asciiTheme="minorHAnsi" w:hAnsiTheme="minorHAnsi" w:cstheme="minorHAnsi"/>
          <w:color w:val="000000" w:themeColor="text1"/>
          <w:lang w:eastAsia="ja-JP"/>
        </w:rPr>
        <w:t xml:space="preserve"> interes Uczelni.</w:t>
      </w:r>
    </w:p>
    <w:p w14:paraId="55AFB416" w14:textId="77777777" w:rsidR="00DE3205" w:rsidRDefault="00DE3205" w:rsidP="009C0BD2">
      <w:pPr>
        <w:pStyle w:val="Akapitzlist"/>
        <w:numPr>
          <w:ilvl w:val="0"/>
          <w:numId w:val="49"/>
        </w:numPr>
        <w:ind w:left="284" w:hanging="284"/>
        <w:jc w:val="both"/>
        <w:rPr>
          <w:rFonts w:asciiTheme="minorHAnsi" w:hAnsiTheme="minorHAnsi" w:cstheme="minorHAnsi"/>
          <w:color w:val="000000" w:themeColor="text1"/>
          <w:lang w:eastAsia="ja-JP"/>
        </w:rPr>
      </w:pPr>
      <w:r>
        <w:rPr>
          <w:rFonts w:asciiTheme="minorHAnsi" w:hAnsiTheme="minorHAnsi" w:cstheme="minorHAnsi"/>
          <w:color w:val="000000" w:themeColor="text1"/>
          <w:lang w:eastAsia="ja-JP"/>
        </w:rPr>
        <w:t>Kategorie przetwarzanych danych to d</w:t>
      </w:r>
      <w:r w:rsidRPr="00B8444E">
        <w:rPr>
          <w:rFonts w:asciiTheme="minorHAnsi" w:hAnsiTheme="minorHAnsi" w:cstheme="minorHAnsi"/>
          <w:color w:val="000000" w:themeColor="text1"/>
          <w:lang w:eastAsia="ja-JP"/>
        </w:rPr>
        <w:t>ane niezbędne do zawarcia umowy, dane kontaktowe osób zajmujących się realizacją postanowień umowy, dane zawarte w pełnomocnictwach.</w:t>
      </w:r>
    </w:p>
    <w:p w14:paraId="509CA3E8" w14:textId="77777777" w:rsidR="00DE3205" w:rsidRDefault="00DE3205" w:rsidP="009C0BD2">
      <w:pPr>
        <w:pStyle w:val="Akapitzlist"/>
        <w:numPr>
          <w:ilvl w:val="0"/>
          <w:numId w:val="49"/>
        </w:numPr>
        <w:ind w:left="284" w:hanging="284"/>
        <w:jc w:val="both"/>
        <w:rPr>
          <w:rFonts w:asciiTheme="minorHAnsi" w:hAnsiTheme="minorHAnsi" w:cstheme="minorHAnsi"/>
          <w:color w:val="000000" w:themeColor="text1"/>
          <w:lang w:eastAsia="ja-JP"/>
        </w:rPr>
      </w:pPr>
      <w:r>
        <w:rPr>
          <w:rFonts w:asciiTheme="minorHAnsi" w:hAnsiTheme="minorHAnsi" w:cstheme="minorHAnsi"/>
          <w:color w:val="000000" w:themeColor="text1"/>
          <w:lang w:eastAsia="ja-JP"/>
        </w:rPr>
        <w:t>Dane</w:t>
      </w:r>
      <w:r w:rsidRPr="00BC343B">
        <w:rPr>
          <w:rFonts w:asciiTheme="minorHAnsi" w:hAnsiTheme="minorHAnsi" w:cstheme="minorHAnsi"/>
          <w:color w:val="000000" w:themeColor="text1"/>
          <w:lang w:eastAsia="ja-JP"/>
        </w:rPr>
        <w:t xml:space="preserve"> osobowe</w:t>
      </w:r>
      <w:r>
        <w:rPr>
          <w:rFonts w:asciiTheme="minorHAnsi" w:hAnsiTheme="minorHAnsi" w:cstheme="minorHAnsi"/>
          <w:color w:val="000000" w:themeColor="text1"/>
          <w:lang w:eastAsia="ja-JP"/>
        </w:rPr>
        <w:t xml:space="preserve"> Studenta/Studentki</w:t>
      </w:r>
      <w:r w:rsidRPr="00BC343B">
        <w:rPr>
          <w:rFonts w:asciiTheme="minorHAnsi" w:hAnsiTheme="minorHAnsi" w:cstheme="minorHAnsi"/>
          <w:color w:val="000000" w:themeColor="text1"/>
          <w:lang w:eastAsia="ja-JP"/>
        </w:rPr>
        <w:t xml:space="preserve"> będą przetwarzane przez </w:t>
      </w:r>
      <w:r>
        <w:rPr>
          <w:rFonts w:asciiTheme="minorHAnsi" w:hAnsiTheme="minorHAnsi" w:cstheme="minorHAnsi"/>
          <w:color w:val="000000" w:themeColor="text1"/>
          <w:lang w:eastAsia="ja-JP"/>
        </w:rPr>
        <w:t>Uczelnię</w:t>
      </w:r>
      <w:r w:rsidRPr="00BC343B">
        <w:rPr>
          <w:rFonts w:asciiTheme="minorHAnsi" w:hAnsiTheme="minorHAnsi" w:cstheme="minorHAnsi"/>
          <w:color w:val="000000" w:themeColor="text1"/>
          <w:lang w:eastAsia="ja-JP"/>
        </w:rPr>
        <w:t xml:space="preserve"> przez okres niezbędny do realizacji celów ich przetwarzania, nie krócej niż okres wynikający z ustawy z dnia 14 lipca 1983 r. o narodowym zasobie archiwalnym i archiwach.</w:t>
      </w:r>
    </w:p>
    <w:p w14:paraId="2448D50C" w14:textId="77777777" w:rsidR="00DE3205" w:rsidRDefault="00DE3205" w:rsidP="009C0BD2">
      <w:pPr>
        <w:pStyle w:val="Akapitzlist"/>
        <w:numPr>
          <w:ilvl w:val="0"/>
          <w:numId w:val="49"/>
        </w:numPr>
        <w:ind w:left="284" w:hanging="284"/>
        <w:jc w:val="both"/>
        <w:rPr>
          <w:rFonts w:asciiTheme="minorHAnsi" w:hAnsiTheme="minorHAnsi" w:cstheme="minorHAnsi"/>
          <w:color w:val="000000" w:themeColor="text1"/>
          <w:lang w:eastAsia="ja-JP"/>
        </w:rPr>
      </w:pPr>
      <w:r w:rsidRPr="00BC343B">
        <w:rPr>
          <w:rFonts w:asciiTheme="minorHAnsi" w:hAnsiTheme="minorHAnsi" w:cstheme="minorHAnsi"/>
          <w:color w:val="000000" w:themeColor="text1"/>
          <w:lang w:eastAsia="ja-JP"/>
        </w:rPr>
        <w:t xml:space="preserve">Z zachowaniem wszelkich gwarancji bezpieczeństwa </w:t>
      </w:r>
      <w:r>
        <w:rPr>
          <w:rFonts w:asciiTheme="minorHAnsi" w:hAnsiTheme="minorHAnsi" w:cstheme="minorHAnsi"/>
          <w:color w:val="000000" w:themeColor="text1"/>
          <w:lang w:eastAsia="ja-JP"/>
        </w:rPr>
        <w:t xml:space="preserve">Uczelnia </w:t>
      </w:r>
      <w:r w:rsidRPr="00BC343B">
        <w:rPr>
          <w:rFonts w:asciiTheme="minorHAnsi" w:hAnsiTheme="minorHAnsi" w:cstheme="minorHAnsi"/>
          <w:color w:val="000000" w:themeColor="text1"/>
          <w:lang w:eastAsia="ja-JP"/>
        </w:rPr>
        <w:t xml:space="preserve">może udostępnić dane </w:t>
      </w:r>
      <w:r>
        <w:rPr>
          <w:rFonts w:asciiTheme="minorHAnsi" w:hAnsiTheme="minorHAnsi" w:cstheme="minorHAnsi"/>
          <w:color w:val="000000" w:themeColor="text1"/>
          <w:lang w:eastAsia="ja-JP"/>
        </w:rPr>
        <w:t xml:space="preserve">Studenta/Studentki </w:t>
      </w:r>
      <w:r w:rsidRPr="00BC343B">
        <w:rPr>
          <w:rFonts w:asciiTheme="minorHAnsi" w:hAnsiTheme="minorHAnsi" w:cstheme="minorHAnsi"/>
          <w:color w:val="000000" w:themeColor="text1"/>
          <w:lang w:eastAsia="ja-JP"/>
        </w:rPr>
        <w:t xml:space="preserve">podmiotom uprawnionym do ich otrzymywania na podstawie przepisów prawa, w tym w szczególności na podstawie ustawy wdrożeniowej , lub przekazać podmiotom przetwarzającym je w imieniu </w:t>
      </w:r>
      <w:r>
        <w:rPr>
          <w:rFonts w:asciiTheme="minorHAnsi" w:hAnsiTheme="minorHAnsi" w:cstheme="minorHAnsi"/>
          <w:color w:val="000000" w:themeColor="text1"/>
          <w:lang w:eastAsia="ja-JP"/>
        </w:rPr>
        <w:t xml:space="preserve">Uczelni </w:t>
      </w:r>
      <w:r w:rsidRPr="00BC343B">
        <w:rPr>
          <w:rFonts w:asciiTheme="minorHAnsi" w:hAnsiTheme="minorHAnsi" w:cstheme="minorHAnsi"/>
          <w:color w:val="000000" w:themeColor="text1"/>
          <w:lang w:eastAsia="ja-JP"/>
        </w:rPr>
        <w:t>na podstawie stosownej umowy powierzenia przetwarzania danych.</w:t>
      </w:r>
    </w:p>
    <w:p w14:paraId="1921F811" w14:textId="77777777" w:rsidR="00DE3205" w:rsidRDefault="00DE3205" w:rsidP="009C0BD2">
      <w:pPr>
        <w:pStyle w:val="Akapitzlist"/>
        <w:numPr>
          <w:ilvl w:val="0"/>
          <w:numId w:val="49"/>
        </w:numPr>
        <w:ind w:left="284" w:hanging="284"/>
        <w:jc w:val="both"/>
        <w:rPr>
          <w:rFonts w:asciiTheme="minorHAnsi" w:hAnsiTheme="minorHAnsi" w:cstheme="minorHAnsi"/>
          <w:color w:val="000000" w:themeColor="text1"/>
          <w:lang w:eastAsia="ja-JP"/>
        </w:rPr>
      </w:pPr>
      <w:r>
        <w:rPr>
          <w:rFonts w:asciiTheme="minorHAnsi" w:hAnsiTheme="minorHAnsi" w:cstheme="minorHAnsi"/>
          <w:color w:val="000000" w:themeColor="text1"/>
          <w:lang w:eastAsia="ja-JP"/>
        </w:rPr>
        <w:t>Dane Studenta/Studentki</w:t>
      </w:r>
      <w:r w:rsidRPr="00BC343B">
        <w:rPr>
          <w:rFonts w:asciiTheme="minorHAnsi" w:hAnsiTheme="minorHAnsi" w:cstheme="minorHAnsi"/>
          <w:color w:val="000000" w:themeColor="text1"/>
          <w:lang w:eastAsia="ja-JP"/>
        </w:rPr>
        <w:t xml:space="preserve"> nie będą przekazywane do państwa trzeciego ani organizacji międzynarodowej. W wypadku, gdyby zaszła konieczność przekazania danych do państwa trzeciego </w:t>
      </w:r>
      <w:r>
        <w:rPr>
          <w:rFonts w:asciiTheme="minorHAnsi" w:hAnsiTheme="minorHAnsi" w:cstheme="minorHAnsi"/>
          <w:color w:val="000000" w:themeColor="text1"/>
          <w:lang w:eastAsia="ja-JP"/>
        </w:rPr>
        <w:t xml:space="preserve">Uczelnia </w:t>
      </w:r>
      <w:r w:rsidRPr="00BC343B">
        <w:rPr>
          <w:rFonts w:asciiTheme="minorHAnsi" w:hAnsiTheme="minorHAnsi" w:cstheme="minorHAnsi"/>
          <w:color w:val="000000" w:themeColor="text1"/>
          <w:lang w:eastAsia="ja-JP"/>
        </w:rPr>
        <w:t xml:space="preserve">zapewni odpowiednie zabezpieczenia dla przekazania tych danych i skuteczne środki ochrony prawnej, a w szczególności standardowe klauzule umowne przyjęte przez Komisję Europejską i poinformuje </w:t>
      </w:r>
      <w:r>
        <w:rPr>
          <w:rFonts w:asciiTheme="minorHAnsi" w:hAnsiTheme="minorHAnsi" w:cstheme="minorHAnsi"/>
          <w:color w:val="000000" w:themeColor="text1"/>
          <w:lang w:eastAsia="ja-JP"/>
        </w:rPr>
        <w:t>Studenta/Studentkę</w:t>
      </w:r>
      <w:r w:rsidRPr="00BC343B">
        <w:rPr>
          <w:rFonts w:asciiTheme="minorHAnsi" w:hAnsiTheme="minorHAnsi" w:cstheme="minorHAnsi"/>
          <w:color w:val="000000" w:themeColor="text1"/>
          <w:lang w:eastAsia="ja-JP"/>
        </w:rPr>
        <w:t xml:space="preserve"> o tym fakcie.</w:t>
      </w:r>
    </w:p>
    <w:p w14:paraId="47365B53" w14:textId="77777777" w:rsidR="00DE3205" w:rsidRDefault="00DE3205" w:rsidP="009C0BD2">
      <w:pPr>
        <w:pStyle w:val="Akapitzlist"/>
        <w:numPr>
          <w:ilvl w:val="0"/>
          <w:numId w:val="49"/>
        </w:numPr>
        <w:ind w:left="284" w:hanging="284"/>
        <w:jc w:val="both"/>
        <w:rPr>
          <w:rFonts w:asciiTheme="minorHAnsi" w:hAnsiTheme="minorHAnsi" w:cstheme="minorHAnsi"/>
          <w:color w:val="000000" w:themeColor="text1"/>
          <w:lang w:eastAsia="ja-JP"/>
        </w:rPr>
      </w:pPr>
      <w:r w:rsidRPr="00BC343B">
        <w:rPr>
          <w:rFonts w:asciiTheme="minorHAnsi" w:hAnsiTheme="minorHAnsi" w:cstheme="minorHAnsi"/>
          <w:color w:val="000000" w:themeColor="text1"/>
          <w:lang w:eastAsia="ja-JP"/>
        </w:rPr>
        <w:t>Podejmowanie decyzji opartych wyłącznie na zautomatyzowanym przetwarzaniu danyc</w:t>
      </w:r>
      <w:r>
        <w:rPr>
          <w:rFonts w:asciiTheme="minorHAnsi" w:hAnsiTheme="minorHAnsi" w:cstheme="minorHAnsi"/>
          <w:color w:val="000000" w:themeColor="text1"/>
          <w:lang w:eastAsia="ja-JP"/>
        </w:rPr>
        <w:t>h osobowych, w tym profilowanie - n</w:t>
      </w:r>
      <w:r w:rsidRPr="00BC343B">
        <w:rPr>
          <w:rFonts w:asciiTheme="minorHAnsi" w:hAnsiTheme="minorHAnsi" w:cstheme="minorHAnsi"/>
          <w:color w:val="000000" w:themeColor="text1"/>
          <w:lang w:eastAsia="ja-JP"/>
        </w:rPr>
        <w:t>ie zachodzi.</w:t>
      </w:r>
    </w:p>
    <w:p w14:paraId="0B5A4D02" w14:textId="77777777" w:rsidR="00DE3205" w:rsidRDefault="00DE3205" w:rsidP="009C0BD2">
      <w:pPr>
        <w:pStyle w:val="Akapitzlist"/>
        <w:numPr>
          <w:ilvl w:val="0"/>
          <w:numId w:val="49"/>
        </w:numPr>
        <w:ind w:left="284" w:hanging="284"/>
        <w:jc w:val="both"/>
        <w:rPr>
          <w:rFonts w:asciiTheme="minorHAnsi" w:hAnsiTheme="minorHAnsi" w:cstheme="minorHAnsi"/>
          <w:color w:val="000000" w:themeColor="text1"/>
          <w:lang w:eastAsia="ja-JP"/>
        </w:rPr>
      </w:pPr>
      <w:r>
        <w:rPr>
          <w:rFonts w:asciiTheme="minorHAnsi" w:hAnsiTheme="minorHAnsi" w:cstheme="minorHAnsi"/>
          <w:color w:val="000000" w:themeColor="text1"/>
          <w:lang w:eastAsia="ja-JP"/>
        </w:rPr>
        <w:t xml:space="preserve">Dane </w:t>
      </w:r>
      <w:r w:rsidRPr="00BC343B">
        <w:rPr>
          <w:rFonts w:asciiTheme="minorHAnsi" w:hAnsiTheme="minorHAnsi" w:cstheme="minorHAnsi"/>
          <w:color w:val="000000" w:themeColor="text1"/>
          <w:lang w:eastAsia="ja-JP"/>
        </w:rPr>
        <w:t xml:space="preserve">identyfikacyjne i kontaktowe </w:t>
      </w:r>
      <w:r>
        <w:rPr>
          <w:rFonts w:asciiTheme="minorHAnsi" w:hAnsiTheme="minorHAnsi" w:cstheme="minorHAnsi"/>
          <w:color w:val="000000" w:themeColor="text1"/>
          <w:lang w:eastAsia="ja-JP"/>
        </w:rPr>
        <w:t xml:space="preserve">Studenta/Studentki </w:t>
      </w:r>
      <w:r w:rsidRPr="00BC343B">
        <w:rPr>
          <w:rFonts w:asciiTheme="minorHAnsi" w:hAnsiTheme="minorHAnsi" w:cstheme="minorHAnsi"/>
          <w:color w:val="000000" w:themeColor="text1"/>
          <w:lang w:eastAsia="ja-JP"/>
        </w:rPr>
        <w:t xml:space="preserve">zostały pozyskane w związku z współpracą podmiotu, który </w:t>
      </w:r>
      <w:r>
        <w:rPr>
          <w:rFonts w:asciiTheme="minorHAnsi" w:hAnsiTheme="minorHAnsi" w:cstheme="minorHAnsi"/>
          <w:color w:val="000000" w:themeColor="text1"/>
          <w:lang w:eastAsia="ja-JP"/>
        </w:rPr>
        <w:t>Student/Studentka</w:t>
      </w:r>
      <w:r w:rsidRPr="00BC343B">
        <w:rPr>
          <w:rFonts w:asciiTheme="minorHAnsi" w:hAnsiTheme="minorHAnsi" w:cstheme="minorHAnsi"/>
          <w:color w:val="000000" w:themeColor="text1"/>
          <w:lang w:eastAsia="ja-JP"/>
        </w:rPr>
        <w:t xml:space="preserve"> reprezentuje z </w:t>
      </w:r>
      <w:r>
        <w:rPr>
          <w:rFonts w:asciiTheme="minorHAnsi" w:hAnsiTheme="minorHAnsi" w:cstheme="minorHAnsi"/>
          <w:color w:val="000000" w:themeColor="text1"/>
          <w:lang w:eastAsia="ja-JP"/>
        </w:rPr>
        <w:t>Uczelnią</w:t>
      </w:r>
      <w:r w:rsidRPr="00BC343B">
        <w:rPr>
          <w:rFonts w:asciiTheme="minorHAnsi" w:hAnsiTheme="minorHAnsi" w:cstheme="minorHAnsi"/>
          <w:color w:val="000000" w:themeColor="text1"/>
          <w:lang w:eastAsia="ja-JP"/>
        </w:rPr>
        <w:t>.</w:t>
      </w:r>
    </w:p>
    <w:p w14:paraId="2248EEA4" w14:textId="77777777" w:rsidR="00DE3205" w:rsidRDefault="00DE3205" w:rsidP="009C0BD2">
      <w:pPr>
        <w:pStyle w:val="Akapitzlist"/>
        <w:numPr>
          <w:ilvl w:val="0"/>
          <w:numId w:val="49"/>
        </w:numPr>
        <w:ind w:left="284" w:hanging="284"/>
        <w:jc w:val="both"/>
        <w:rPr>
          <w:rFonts w:asciiTheme="minorHAnsi" w:hAnsiTheme="minorHAnsi" w:cstheme="minorHAnsi"/>
          <w:color w:val="000000" w:themeColor="text1"/>
          <w:lang w:eastAsia="ja-JP"/>
        </w:rPr>
      </w:pPr>
      <w:r>
        <w:rPr>
          <w:rFonts w:asciiTheme="minorHAnsi" w:hAnsiTheme="minorHAnsi" w:cstheme="minorHAnsi"/>
          <w:color w:val="000000" w:themeColor="text1"/>
          <w:lang w:eastAsia="ja-JP"/>
        </w:rPr>
        <w:t xml:space="preserve">Student/Studentka może </w:t>
      </w:r>
      <w:r w:rsidRPr="00BC343B">
        <w:rPr>
          <w:rFonts w:asciiTheme="minorHAnsi" w:hAnsiTheme="minorHAnsi" w:cstheme="minorHAnsi"/>
          <w:color w:val="000000" w:themeColor="text1"/>
          <w:lang w:eastAsia="ja-JP"/>
        </w:rPr>
        <w:t xml:space="preserve"> złożyć do nas wniosek o dostęp do swoich danych osobowych, sprostowanie danych, przeniesienie danych oraz ograniczenie przetwarzania danych osobowych - na zasadach określonych w RODO. </w:t>
      </w:r>
      <w:r>
        <w:rPr>
          <w:rFonts w:asciiTheme="minorHAnsi" w:hAnsiTheme="minorHAnsi" w:cstheme="minorHAnsi"/>
          <w:color w:val="000000" w:themeColor="text1"/>
          <w:lang w:eastAsia="ja-JP"/>
        </w:rPr>
        <w:t>Student/Studentka może</w:t>
      </w:r>
      <w:r w:rsidRPr="00BC343B">
        <w:rPr>
          <w:rFonts w:asciiTheme="minorHAnsi" w:hAnsiTheme="minorHAnsi" w:cstheme="minorHAnsi"/>
          <w:color w:val="000000" w:themeColor="text1"/>
          <w:lang w:eastAsia="ja-JP"/>
        </w:rPr>
        <w:t xml:space="preserve"> wnieść skargę do Prezesa Urzędu Ochrony Danych Osobowych, jeżeli </w:t>
      </w:r>
      <w:r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Pr="00BC343B">
        <w:rPr>
          <w:rFonts w:asciiTheme="minorHAnsi" w:hAnsiTheme="minorHAnsi" w:cstheme="minorHAnsi"/>
          <w:color w:val="000000" w:themeColor="text1"/>
          <w:lang w:eastAsia="ja-JP"/>
        </w:rPr>
        <w:t xml:space="preserve">uzna, że przetwarzanie </w:t>
      </w:r>
      <w:r>
        <w:rPr>
          <w:rFonts w:asciiTheme="minorHAnsi" w:hAnsiTheme="minorHAnsi" w:cstheme="minorHAnsi"/>
          <w:color w:val="000000" w:themeColor="text1"/>
          <w:lang w:eastAsia="ja-JP"/>
        </w:rPr>
        <w:t xml:space="preserve">Studenta/Studentki </w:t>
      </w:r>
      <w:r w:rsidRPr="00BC343B">
        <w:rPr>
          <w:rFonts w:asciiTheme="minorHAnsi" w:hAnsiTheme="minorHAnsi" w:cstheme="minorHAnsi"/>
          <w:color w:val="000000" w:themeColor="text1"/>
          <w:lang w:eastAsia="ja-JP"/>
        </w:rPr>
        <w:t xml:space="preserve">danych przez </w:t>
      </w:r>
      <w:r>
        <w:rPr>
          <w:rFonts w:asciiTheme="minorHAnsi" w:hAnsiTheme="minorHAnsi" w:cstheme="minorHAnsi"/>
          <w:color w:val="000000" w:themeColor="text1"/>
          <w:lang w:eastAsia="ja-JP"/>
        </w:rPr>
        <w:t>Uczelnię</w:t>
      </w:r>
      <w:r w:rsidRPr="00BC343B">
        <w:rPr>
          <w:rFonts w:asciiTheme="minorHAnsi" w:hAnsiTheme="minorHAnsi" w:cstheme="minorHAnsi"/>
          <w:color w:val="000000" w:themeColor="text1"/>
          <w:lang w:eastAsia="ja-JP"/>
        </w:rPr>
        <w:t xml:space="preserve"> narusza przepisy prawa</w:t>
      </w:r>
      <w:r>
        <w:rPr>
          <w:rFonts w:asciiTheme="minorHAnsi" w:hAnsiTheme="minorHAnsi" w:cstheme="minorHAnsi"/>
          <w:color w:val="000000" w:themeColor="text1"/>
          <w:lang w:eastAsia="ja-JP"/>
        </w:rPr>
        <w:t>.</w:t>
      </w:r>
    </w:p>
    <w:p w14:paraId="62F7C3CC" w14:textId="77777777" w:rsidR="00DE3205" w:rsidRPr="00BC343B" w:rsidRDefault="00DE3205" w:rsidP="009C0BD2">
      <w:pPr>
        <w:pStyle w:val="Akapitzlist"/>
        <w:numPr>
          <w:ilvl w:val="0"/>
          <w:numId w:val="49"/>
        </w:numPr>
        <w:ind w:left="142" w:hanging="284"/>
        <w:jc w:val="both"/>
        <w:rPr>
          <w:rFonts w:asciiTheme="minorHAnsi" w:hAnsiTheme="minorHAnsi" w:cstheme="minorHAnsi"/>
          <w:color w:val="000000" w:themeColor="text1"/>
          <w:lang w:eastAsia="ja-JP"/>
        </w:rPr>
      </w:pPr>
      <w:r>
        <w:rPr>
          <w:rFonts w:asciiTheme="minorHAnsi" w:hAnsiTheme="minorHAnsi" w:cstheme="minorHAnsi"/>
          <w:color w:val="000000" w:themeColor="text1"/>
          <w:lang w:eastAsia="ja-JP"/>
        </w:rPr>
        <w:t xml:space="preserve">   </w:t>
      </w:r>
      <w:r w:rsidRPr="00BC343B">
        <w:rPr>
          <w:rFonts w:asciiTheme="minorHAnsi" w:hAnsiTheme="minorHAnsi" w:cstheme="minorHAnsi"/>
          <w:color w:val="000000" w:themeColor="text1"/>
          <w:lang w:eastAsia="ja-JP"/>
        </w:rPr>
        <w:t>Kontak</w:t>
      </w:r>
      <w:r>
        <w:rPr>
          <w:rFonts w:asciiTheme="minorHAnsi" w:hAnsiTheme="minorHAnsi" w:cstheme="minorHAnsi"/>
          <w:color w:val="000000" w:themeColor="text1"/>
          <w:lang w:eastAsia="ja-JP"/>
        </w:rPr>
        <w:t xml:space="preserve">t do inspektora ochrony danych Uczelni: </w:t>
      </w:r>
      <w:r w:rsidRPr="00BC343B">
        <w:rPr>
          <w:rFonts w:asciiTheme="minorHAnsi" w:hAnsiTheme="minorHAnsi" w:cstheme="minorHAnsi"/>
          <w:color w:val="000000" w:themeColor="text1"/>
          <w:lang w:eastAsia="ja-JP"/>
        </w:rPr>
        <w:t>iod@msl.com.pl</w:t>
      </w:r>
    </w:p>
    <w:p w14:paraId="471CC9B0" w14:textId="77777777" w:rsidR="006E7F5D" w:rsidRPr="0049782D" w:rsidRDefault="006E7F5D" w:rsidP="0049782D">
      <w:pPr>
        <w:spacing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672406D" w14:textId="74150F1F" w:rsidR="006E7F5D" w:rsidRPr="0049782D" w:rsidRDefault="00DE3205" w:rsidP="0049782D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5</w:t>
      </w:r>
    </w:p>
    <w:p w14:paraId="581E671E" w14:textId="1336E0C2" w:rsidR="006E7F5D" w:rsidRPr="0049782D" w:rsidRDefault="006E7F5D" w:rsidP="0049782D">
      <w:pPr>
        <w:numPr>
          <w:ilvl w:val="1"/>
          <w:numId w:val="35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Uczelnia, spełniając w procesie prowadzenia </w:t>
      </w:r>
      <w:r w:rsidR="00710736">
        <w:rPr>
          <w:rFonts w:asciiTheme="minorHAnsi" w:hAnsiTheme="minorHAnsi" w:cstheme="minorHAnsi"/>
          <w:color w:val="000000" w:themeColor="text1"/>
          <w:sz w:val="22"/>
          <w:szCs w:val="22"/>
        </w:rPr>
        <w:t>IMPK</w:t>
      </w:r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wymagania wynikające z przepisów </w:t>
      </w:r>
      <w:r w:rsidR="0049782D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>o ochronie danych osobowych, nakłada na Studenta</w:t>
      </w:r>
      <w:r w:rsidR="00710736">
        <w:rPr>
          <w:rFonts w:asciiTheme="minorHAnsi" w:hAnsiTheme="minorHAnsi" w:cstheme="minorHAnsi"/>
          <w:color w:val="000000" w:themeColor="text1"/>
          <w:sz w:val="22"/>
          <w:szCs w:val="22"/>
        </w:rPr>
        <w:t>/Studentkę</w:t>
      </w:r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obowiązek pisemnego jej powiadamiania o zmianie jego danych osobowych zawartych w niniejszej umowie. Skutki zaniechania wykonania tego obowiązku obciążać będą Studenta</w:t>
      </w:r>
      <w:r w:rsidR="00710736">
        <w:rPr>
          <w:rFonts w:asciiTheme="minorHAnsi" w:hAnsiTheme="minorHAnsi" w:cstheme="minorHAnsi"/>
          <w:color w:val="000000" w:themeColor="text1"/>
          <w:sz w:val="22"/>
          <w:szCs w:val="22"/>
        </w:rPr>
        <w:t>/Studentkę</w:t>
      </w:r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401A0B7E" w14:textId="77777777" w:rsidR="00710736" w:rsidRDefault="006E7F5D" w:rsidP="00710736">
      <w:pPr>
        <w:numPr>
          <w:ilvl w:val="1"/>
          <w:numId w:val="35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>Student</w:t>
      </w:r>
      <w:r w:rsidR="00710736">
        <w:rPr>
          <w:rFonts w:asciiTheme="minorHAnsi" w:hAnsiTheme="minorHAnsi" w:cstheme="minorHAnsi"/>
          <w:color w:val="000000" w:themeColor="text1"/>
          <w:sz w:val="22"/>
          <w:szCs w:val="22"/>
        </w:rPr>
        <w:t>/Studentka</w:t>
      </w:r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udziela zgody na przetwarzanie danych osobowych niezbędnych w procesie edukacyjnym</w:t>
      </w:r>
    </w:p>
    <w:p w14:paraId="2166DBB7" w14:textId="2AC9023B" w:rsidR="006E7F5D" w:rsidRPr="00710736" w:rsidRDefault="00710736" w:rsidP="00710736">
      <w:pPr>
        <w:numPr>
          <w:ilvl w:val="1"/>
          <w:numId w:val="35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Student</w:t>
      </w:r>
      <w:r w:rsidRPr="00710736">
        <w:rPr>
          <w:rFonts w:asciiTheme="minorHAnsi" w:hAnsiTheme="minorHAnsi" w:cstheme="minorHAnsi"/>
          <w:color w:val="000000" w:themeColor="text1"/>
          <w:sz w:val="22"/>
          <w:szCs w:val="22"/>
        </w:rPr>
        <w:t>/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Studentka udziela zgodę</w:t>
      </w:r>
      <w:r w:rsidRPr="0071073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 nieodpłatne wykorzystanie przez Projektodawcę wizerunku do celów promocyjnych, sprawozdawczych i kontrolnych (dot. dokumentacji zdjęciowej i nagrań), pod warunkiem, że fotografia lub nagranie zostało wykonane w trakcie trwania zajęć i innych form wsparcia. </w:t>
      </w:r>
    </w:p>
    <w:p w14:paraId="49D767F2" w14:textId="0EC49D88" w:rsidR="00710736" w:rsidRDefault="008851D7" w:rsidP="009C0BD2">
      <w:pPr>
        <w:numPr>
          <w:ilvl w:val="1"/>
          <w:numId w:val="35"/>
        </w:numPr>
        <w:tabs>
          <w:tab w:val="clear" w:pos="1344"/>
          <w:tab w:val="num" w:pos="284"/>
        </w:tabs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Uczelnia zastrzega sobie prawo do wprowadzania zmian warunków uczestnictwa w Projekcie </w:t>
      </w:r>
      <w:r w:rsidR="0049782D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>w przypadku takiej konieczności wynikającej głównie ze zmiany w wytycznych Projektu.</w:t>
      </w:r>
    </w:p>
    <w:p w14:paraId="4DCBFAAB" w14:textId="1B88EEC2" w:rsidR="00710736" w:rsidRDefault="00414D30" w:rsidP="009C0BD2">
      <w:pPr>
        <w:numPr>
          <w:ilvl w:val="1"/>
          <w:numId w:val="35"/>
        </w:numPr>
        <w:tabs>
          <w:tab w:val="clear" w:pos="1344"/>
          <w:tab w:val="num" w:pos="284"/>
        </w:tabs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Uczelnia</w:t>
      </w:r>
      <w:r w:rsidR="00710736" w:rsidRPr="00414D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może rozwiązać umowę bez wypowiedzenia również w przypadku rozwiązania um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owy </w:t>
      </w:r>
      <w:r w:rsidR="009C0BD2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z Instytucją Pośredniczącą.</w:t>
      </w:r>
    </w:p>
    <w:p w14:paraId="6247FD9D" w14:textId="3B9823EE" w:rsidR="00710736" w:rsidRPr="00414D30" w:rsidRDefault="00414D30" w:rsidP="009C0BD2">
      <w:pPr>
        <w:numPr>
          <w:ilvl w:val="1"/>
          <w:numId w:val="35"/>
        </w:numPr>
        <w:tabs>
          <w:tab w:val="clear" w:pos="1344"/>
          <w:tab w:val="num" w:pos="284"/>
        </w:tabs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Uczelnia </w:t>
      </w:r>
      <w:r w:rsidR="00710736" w:rsidRPr="00414D30">
        <w:rPr>
          <w:rFonts w:asciiTheme="minorHAnsi" w:hAnsiTheme="minorHAnsi" w:cstheme="minorHAnsi"/>
          <w:color w:val="000000" w:themeColor="text1"/>
          <w:sz w:val="22"/>
          <w:szCs w:val="22"/>
        </w:rPr>
        <w:t>nie ponosi odpowiedzialności wobec Uczestnika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/Uczestniczki projektu</w:t>
      </w:r>
      <w:r w:rsidR="00710736" w:rsidRPr="00414D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przypadku:</w:t>
      </w:r>
    </w:p>
    <w:p w14:paraId="7ED95722" w14:textId="77777777" w:rsidR="00710736" w:rsidRPr="00710736" w:rsidRDefault="00710736" w:rsidP="009C0BD2">
      <w:pPr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2F0B127" w14:textId="77777777" w:rsidR="00710736" w:rsidRPr="00710736" w:rsidRDefault="00710736" w:rsidP="009C0BD2">
      <w:pPr>
        <w:numPr>
          <w:ilvl w:val="1"/>
          <w:numId w:val="47"/>
        </w:numPr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0736">
        <w:rPr>
          <w:rFonts w:asciiTheme="minorHAnsi" w:hAnsiTheme="minorHAnsi" w:cstheme="minorHAnsi"/>
          <w:color w:val="000000" w:themeColor="text1"/>
          <w:sz w:val="22"/>
          <w:szCs w:val="22"/>
        </w:rPr>
        <w:t>wstrzymania finansowania projektu przez Instytucję Pośredniczącą, w tym również spowodowanego brakiem środków na realizację projektu;</w:t>
      </w:r>
    </w:p>
    <w:p w14:paraId="16C92479" w14:textId="77777777" w:rsidR="00710736" w:rsidRPr="00710736" w:rsidRDefault="00710736" w:rsidP="009C0BD2">
      <w:pPr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D8900D0" w14:textId="56122D26" w:rsidR="00710736" w:rsidRPr="00710736" w:rsidRDefault="00710736" w:rsidP="009C0BD2">
      <w:pPr>
        <w:numPr>
          <w:ilvl w:val="1"/>
          <w:numId w:val="47"/>
        </w:numPr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073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rozwiązania umowy w trybie określonym w </w:t>
      </w:r>
      <w:r w:rsidR="00414D30">
        <w:rPr>
          <w:rFonts w:asciiTheme="minorHAnsi" w:hAnsiTheme="minorHAnsi" w:cstheme="minorHAnsi"/>
          <w:color w:val="000000" w:themeColor="text1"/>
          <w:sz w:val="22"/>
          <w:szCs w:val="22"/>
        </w:rPr>
        <w:t>ust. 5</w:t>
      </w:r>
      <w:r w:rsidRPr="00710736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4D1740A1" w14:textId="77777777" w:rsidR="00414D30" w:rsidRPr="00414D30" w:rsidRDefault="00414D30" w:rsidP="00414D30">
      <w:pPr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10E2249" w14:textId="7485FF92" w:rsidR="006E7F5D" w:rsidRPr="00414D30" w:rsidRDefault="006E7F5D" w:rsidP="00414D30">
      <w:pPr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645F72F" w14:textId="45344C62" w:rsidR="006E7F5D" w:rsidRPr="0049782D" w:rsidRDefault="00DE3205" w:rsidP="0049782D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6</w:t>
      </w:r>
    </w:p>
    <w:p w14:paraId="15287414" w14:textId="78BE2152" w:rsidR="006E7F5D" w:rsidRPr="0049782D" w:rsidRDefault="006E7F5D" w:rsidP="0049782D">
      <w:pPr>
        <w:numPr>
          <w:ilvl w:val="0"/>
          <w:numId w:val="39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>Umowa wchodzi w życie z dniem podpisania</w:t>
      </w:r>
      <w:r w:rsidR="00414D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przez obie strony</w:t>
      </w:r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4BF9D7D9" w14:textId="77777777" w:rsidR="006E7F5D" w:rsidRPr="0049782D" w:rsidRDefault="006E7F5D" w:rsidP="0049782D">
      <w:pPr>
        <w:spacing w:line="276" w:lineRule="auto"/>
        <w:ind w:firstLine="3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49782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                                                                                       </w:t>
      </w:r>
    </w:p>
    <w:p w14:paraId="4ADA6ECA" w14:textId="77777777" w:rsidR="006E7F5D" w:rsidRPr="0049782D" w:rsidRDefault="006E7F5D" w:rsidP="0049782D">
      <w:pPr>
        <w:spacing w:line="276" w:lineRule="auto"/>
        <w:ind w:firstLine="3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8D907F6" w14:textId="4356AEAC" w:rsidR="006E7F5D" w:rsidRPr="0049782D" w:rsidRDefault="00DE3205" w:rsidP="0049782D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7</w:t>
      </w:r>
    </w:p>
    <w:p w14:paraId="199B4BEB" w14:textId="77777777" w:rsidR="00414D30" w:rsidRDefault="006E7F5D" w:rsidP="00414D30">
      <w:pPr>
        <w:pStyle w:val="Akapitzlist"/>
        <w:numPr>
          <w:ilvl w:val="0"/>
          <w:numId w:val="42"/>
        </w:numPr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49782D">
        <w:rPr>
          <w:rFonts w:asciiTheme="minorHAnsi" w:hAnsiTheme="minorHAnsi" w:cstheme="minorHAnsi"/>
          <w:color w:val="000000" w:themeColor="text1"/>
        </w:rPr>
        <w:t>W sprawach nieuregulowanych w niniejszej umowie stosuje się przepisy powszechnie obowiązującego prawa w Polsce</w:t>
      </w:r>
      <w:r w:rsidR="00414D30">
        <w:rPr>
          <w:rFonts w:asciiTheme="minorHAnsi" w:hAnsiTheme="minorHAnsi" w:cstheme="minorHAnsi"/>
          <w:color w:val="000000" w:themeColor="text1"/>
        </w:rPr>
        <w:t>.</w:t>
      </w:r>
      <w:r w:rsidRPr="0049782D">
        <w:rPr>
          <w:rFonts w:asciiTheme="minorHAnsi" w:hAnsiTheme="minorHAnsi" w:cstheme="minorHAnsi"/>
          <w:color w:val="000000" w:themeColor="text1"/>
        </w:rPr>
        <w:t xml:space="preserve"> </w:t>
      </w:r>
    </w:p>
    <w:p w14:paraId="5FB3D11E" w14:textId="38CE44EF" w:rsidR="00414D30" w:rsidRDefault="00414D30" w:rsidP="00414D30">
      <w:pPr>
        <w:pStyle w:val="Akapitzlist"/>
        <w:numPr>
          <w:ilvl w:val="0"/>
          <w:numId w:val="42"/>
        </w:numPr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414D30">
        <w:rPr>
          <w:rFonts w:asciiTheme="minorHAnsi" w:hAnsiTheme="minorHAnsi" w:cstheme="minorHAnsi"/>
          <w:color w:val="000000" w:themeColor="text1"/>
        </w:rPr>
        <w:t>Wszelkie spory między Beneficjentem a Uczestnikiem</w:t>
      </w:r>
      <w:r>
        <w:rPr>
          <w:rFonts w:asciiTheme="minorHAnsi" w:hAnsiTheme="minorHAnsi" w:cstheme="minorHAnsi"/>
          <w:color w:val="000000" w:themeColor="text1"/>
        </w:rPr>
        <w:t>/Uczestniczką</w:t>
      </w:r>
      <w:r w:rsidRPr="00414D30">
        <w:rPr>
          <w:rFonts w:asciiTheme="minorHAnsi" w:hAnsiTheme="minorHAnsi" w:cstheme="minorHAnsi"/>
          <w:color w:val="000000" w:themeColor="text1"/>
        </w:rPr>
        <w:t xml:space="preserve"> zw</w:t>
      </w:r>
      <w:r>
        <w:rPr>
          <w:rFonts w:asciiTheme="minorHAnsi" w:hAnsiTheme="minorHAnsi" w:cstheme="minorHAnsi"/>
          <w:color w:val="000000" w:themeColor="text1"/>
        </w:rPr>
        <w:t xml:space="preserve">iązane z realizacją niniejszej umowy </w:t>
      </w:r>
      <w:r w:rsidR="009020E6">
        <w:rPr>
          <w:rFonts w:asciiTheme="minorHAnsi" w:hAnsiTheme="minorHAnsi" w:cstheme="minorHAnsi"/>
          <w:color w:val="000000" w:themeColor="text1"/>
        </w:rPr>
        <w:t>s</w:t>
      </w:r>
      <w:r w:rsidRPr="00414D30">
        <w:rPr>
          <w:rFonts w:asciiTheme="minorHAnsi" w:hAnsiTheme="minorHAnsi" w:cstheme="minorHAnsi"/>
          <w:color w:val="000000" w:themeColor="text1"/>
        </w:rPr>
        <w:t>trony będą starały się rozwiązać polubownie.</w:t>
      </w:r>
    </w:p>
    <w:p w14:paraId="44AE09DF" w14:textId="4E876DBA" w:rsidR="00414D30" w:rsidRDefault="00414D30" w:rsidP="00414D30">
      <w:pPr>
        <w:pStyle w:val="Akapitzlist"/>
        <w:numPr>
          <w:ilvl w:val="0"/>
          <w:numId w:val="42"/>
        </w:numPr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414D30">
        <w:rPr>
          <w:rFonts w:asciiTheme="minorHAnsi" w:hAnsiTheme="minorHAnsi" w:cstheme="minorHAnsi"/>
          <w:color w:val="000000" w:themeColor="text1"/>
        </w:rPr>
        <w:t xml:space="preserve">W przypadku braku porozumienia spór będzie podlegał rozstrzygnięciu przez sąd właściwy dla siedziby </w:t>
      </w:r>
      <w:r>
        <w:rPr>
          <w:rFonts w:asciiTheme="minorHAnsi" w:hAnsiTheme="minorHAnsi" w:cstheme="minorHAnsi"/>
          <w:color w:val="000000" w:themeColor="text1"/>
        </w:rPr>
        <w:t>Uczelni.</w:t>
      </w:r>
    </w:p>
    <w:p w14:paraId="53AA7B66" w14:textId="63BD9397" w:rsidR="00414D30" w:rsidRPr="00414D30" w:rsidRDefault="00414D30" w:rsidP="00414D30">
      <w:pPr>
        <w:pStyle w:val="Akapitzlist"/>
        <w:numPr>
          <w:ilvl w:val="0"/>
          <w:numId w:val="42"/>
        </w:numPr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414D30">
        <w:rPr>
          <w:rFonts w:asciiTheme="minorHAnsi" w:hAnsiTheme="minorHAnsi" w:cstheme="minorHAnsi"/>
          <w:color w:val="000000" w:themeColor="text1"/>
        </w:rPr>
        <w:t>Wszelka korespondencja związana z realizacją niniejszej umowy będzie prowadzona w formie pisemnej oraz przekazywana korespondencyjnie na adres podany przez Uczestnika/Uczestniczkę projektu w formularzu rekrutacyjnym lub na adres mailowy podany w formularzu rekrutacyjnym.</w:t>
      </w:r>
    </w:p>
    <w:p w14:paraId="70C914FA" w14:textId="77777777" w:rsidR="006E7F5D" w:rsidRPr="0049782D" w:rsidRDefault="006E7F5D" w:rsidP="0049782D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D36B9D2" w14:textId="3FF72DDF" w:rsidR="006E7F5D" w:rsidRPr="0049782D" w:rsidRDefault="00DE3205" w:rsidP="0049782D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8</w:t>
      </w:r>
    </w:p>
    <w:p w14:paraId="6783A8FE" w14:textId="77777777" w:rsidR="006E7F5D" w:rsidRPr="0049782D" w:rsidRDefault="006E7F5D" w:rsidP="0049782D">
      <w:pPr>
        <w:numPr>
          <w:ilvl w:val="0"/>
          <w:numId w:val="41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Umowa sporządzona jest w dwóch jednobrzmiących egzemplarzach, po jednym dla każdej ze stron.</w:t>
      </w:r>
    </w:p>
    <w:p w14:paraId="40F71448" w14:textId="77777777" w:rsidR="006E7F5D" w:rsidRPr="0049782D" w:rsidRDefault="006E7F5D" w:rsidP="0049782D">
      <w:pPr>
        <w:spacing w:line="276" w:lineRule="auto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1D1D93C" w14:textId="77777777" w:rsidR="006E7F5D" w:rsidRPr="0049782D" w:rsidRDefault="006E7F5D" w:rsidP="0049782D">
      <w:pPr>
        <w:spacing w:line="276" w:lineRule="auto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A87ACC9" w14:textId="77777777" w:rsidR="006E7F5D" w:rsidRPr="0049782D" w:rsidRDefault="006E7F5D" w:rsidP="0049782D">
      <w:pPr>
        <w:spacing w:line="276" w:lineRule="auto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1FC7AA1" w14:textId="77777777" w:rsidR="006E7F5D" w:rsidRPr="0049782D" w:rsidRDefault="0049782D" w:rsidP="0049782D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</w:t>
      </w:r>
      <w:r w:rsidR="006E7F5D"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</w:t>
      </w:r>
      <w:r w:rsidR="006E7F5D"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6E7F5D"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</w:t>
      </w:r>
      <w:r w:rsidR="006E7F5D"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</w:t>
      </w:r>
    </w:p>
    <w:p w14:paraId="5DF943A2" w14:textId="620364FE" w:rsidR="006E7F5D" w:rsidRPr="0049782D" w:rsidRDefault="006E7F5D" w:rsidP="0049782D">
      <w:pPr>
        <w:spacing w:line="276" w:lineRule="auto"/>
        <w:ind w:left="1416" w:firstLine="708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Uczelnia                                                        </w:t>
      </w:r>
      <w:r w:rsidR="00414D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</w:t>
      </w:r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>Student</w:t>
      </w:r>
      <w:r w:rsidR="00414D30">
        <w:rPr>
          <w:rFonts w:asciiTheme="minorHAnsi" w:hAnsiTheme="minorHAnsi" w:cstheme="minorHAnsi"/>
          <w:color w:val="000000" w:themeColor="text1"/>
          <w:sz w:val="22"/>
          <w:szCs w:val="22"/>
        </w:rPr>
        <w:t>/Studentka</w:t>
      </w:r>
    </w:p>
    <w:p w14:paraId="3EA49331" w14:textId="77777777" w:rsidR="006E7F5D" w:rsidRPr="0049782D" w:rsidRDefault="006E7F5D" w:rsidP="0049782D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49782D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</w:t>
      </w:r>
    </w:p>
    <w:p w14:paraId="4AAF8382" w14:textId="77777777" w:rsidR="00967934" w:rsidRPr="0049782D" w:rsidRDefault="00E40D1B" w:rsidP="0049782D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967934" w:rsidRPr="0049782D" w:rsidSect="008226DA">
      <w:headerReference w:type="default" r:id="rId9"/>
      <w:footerReference w:type="default" r:id="rId10"/>
      <w:pgSz w:w="11906" w:h="16838"/>
      <w:pgMar w:top="63" w:right="1417" w:bottom="426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C4CD6" w14:textId="77777777" w:rsidR="002E604E" w:rsidRDefault="002E604E" w:rsidP="002E3695">
      <w:r>
        <w:separator/>
      </w:r>
    </w:p>
  </w:endnote>
  <w:endnote w:type="continuationSeparator" w:id="0">
    <w:p w14:paraId="0F55F09A" w14:textId="77777777" w:rsidR="002E604E" w:rsidRDefault="002E604E" w:rsidP="002E3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0AD81" w14:textId="77777777" w:rsidR="005A520B" w:rsidRDefault="005A520B" w:rsidP="005A520B">
    <w:pPr>
      <w:pStyle w:val="NormalnyWeb"/>
      <w:spacing w:before="0" w:beforeAutospacing="0" w:after="0" w:afterAutospacing="0" w:line="280" w:lineRule="atLeast"/>
      <w:jc w:val="center"/>
      <w:rPr>
        <w:rFonts w:asciiTheme="minorHAnsi" w:hAnsiTheme="minorHAnsi" w:cstheme="minorHAnsi"/>
        <w:i/>
        <w:sz w:val="18"/>
        <w:szCs w:val="18"/>
      </w:rPr>
    </w:pPr>
    <w:r w:rsidRPr="005B1177">
      <w:rPr>
        <w:rFonts w:asciiTheme="minorHAnsi" w:hAnsiTheme="minorHAnsi" w:cstheme="minorHAnsi"/>
        <w:i/>
        <w:sz w:val="18"/>
        <w:szCs w:val="18"/>
      </w:rPr>
      <w:t>Projekt:</w:t>
    </w:r>
    <w:r>
      <w:rPr>
        <w:rFonts w:asciiTheme="minorHAnsi" w:hAnsiTheme="minorHAnsi" w:cstheme="minorHAnsi"/>
        <w:i/>
        <w:sz w:val="18"/>
        <w:szCs w:val="18"/>
      </w:rPr>
      <w:t xml:space="preserve"> </w:t>
    </w:r>
    <w:r w:rsidRPr="005A520B">
      <w:rPr>
        <w:rFonts w:asciiTheme="minorHAnsi" w:hAnsiTheme="minorHAnsi" w:cstheme="minorHAnsi"/>
        <w:i/>
        <w:sz w:val="18"/>
        <w:szCs w:val="18"/>
      </w:rPr>
      <w:t>Opracowanie intensywnych międzynarodowych programów kształcenia i ich wdrożenie jako element rozwoju oferty uczelni</w:t>
    </w:r>
    <w:r>
      <w:rPr>
        <w:rFonts w:asciiTheme="minorHAnsi" w:hAnsiTheme="minorHAnsi" w:cstheme="minorHAnsi"/>
        <w:i/>
        <w:sz w:val="18"/>
        <w:szCs w:val="18"/>
      </w:rPr>
      <w:t xml:space="preserve">, nr </w:t>
    </w:r>
    <w:r w:rsidRPr="005A520B">
      <w:rPr>
        <w:rFonts w:asciiTheme="minorHAnsi" w:hAnsiTheme="minorHAnsi" w:cstheme="minorHAnsi"/>
        <w:i/>
        <w:sz w:val="18"/>
        <w:szCs w:val="18"/>
      </w:rPr>
      <w:t>BPI/SPI/2024/1/00017</w:t>
    </w:r>
    <w:r>
      <w:rPr>
        <w:rFonts w:asciiTheme="minorHAnsi" w:hAnsiTheme="minorHAnsi" w:cstheme="minorHAnsi"/>
        <w:b/>
        <w:i/>
        <w:sz w:val="18"/>
        <w:szCs w:val="18"/>
      </w:rPr>
      <w:t xml:space="preserve"> </w:t>
    </w:r>
    <w:r>
      <w:rPr>
        <w:rFonts w:asciiTheme="minorHAnsi" w:hAnsiTheme="minorHAnsi" w:cstheme="minorHAnsi"/>
        <w:i/>
        <w:sz w:val="18"/>
        <w:szCs w:val="18"/>
      </w:rPr>
      <w:t xml:space="preserve">jest finansowany </w:t>
    </w:r>
    <w:r w:rsidRPr="005B1177">
      <w:rPr>
        <w:rFonts w:asciiTheme="minorHAnsi" w:hAnsiTheme="minorHAnsi" w:cstheme="minorHAnsi"/>
        <w:i/>
        <w:sz w:val="18"/>
        <w:szCs w:val="18"/>
      </w:rPr>
      <w:t>w ramach Funduszy Europejskich dla Rozwoju Społecznego 2021-2027</w:t>
    </w:r>
    <w:r>
      <w:rPr>
        <w:rFonts w:asciiTheme="minorHAnsi" w:hAnsiTheme="minorHAnsi" w:cstheme="minorHAnsi"/>
        <w:i/>
        <w:sz w:val="18"/>
        <w:szCs w:val="18"/>
      </w:rPr>
      <w:t>.</w:t>
    </w:r>
    <w:r w:rsidRPr="005B1177">
      <w:rPr>
        <w:rFonts w:asciiTheme="minorHAnsi" w:hAnsiTheme="minorHAnsi" w:cstheme="minorHAnsi"/>
        <w:i/>
        <w:sz w:val="18"/>
        <w:szCs w:val="18"/>
      </w:rPr>
      <w:t xml:space="preserve"> </w:t>
    </w:r>
  </w:p>
  <w:p w14:paraId="4D4D222B" w14:textId="77777777" w:rsidR="005A520B" w:rsidRDefault="005A520B">
    <w:pPr>
      <w:pStyle w:val="Stopka"/>
      <w:jc w:val="right"/>
    </w:pPr>
  </w:p>
  <w:p w14:paraId="4F0EE6AA" w14:textId="56DF5C5D" w:rsidR="005A520B" w:rsidRDefault="00E40D1B">
    <w:pPr>
      <w:pStyle w:val="Stopka"/>
      <w:jc w:val="right"/>
    </w:pPr>
    <w:sdt>
      <w:sdtPr>
        <w:id w:val="-1546754946"/>
        <w:docPartObj>
          <w:docPartGallery w:val="Page Numbers (Bottom of Page)"/>
          <w:docPartUnique/>
        </w:docPartObj>
      </w:sdtPr>
      <w:sdtEndPr/>
      <w:sdtContent>
        <w:r w:rsidR="005A520B">
          <w:fldChar w:fldCharType="begin"/>
        </w:r>
        <w:r w:rsidR="005A520B">
          <w:instrText>PAGE   \* MERGEFORMAT</w:instrText>
        </w:r>
        <w:r w:rsidR="005A520B">
          <w:fldChar w:fldCharType="separate"/>
        </w:r>
        <w:r w:rsidR="00724AB0">
          <w:rPr>
            <w:noProof/>
          </w:rPr>
          <w:t>3</w:t>
        </w:r>
        <w:r w:rsidR="005A520B">
          <w:fldChar w:fldCharType="end"/>
        </w:r>
      </w:sdtContent>
    </w:sdt>
  </w:p>
  <w:p w14:paraId="3D3809EA" w14:textId="77777777" w:rsidR="006E0444" w:rsidRPr="00E77B18" w:rsidRDefault="006E0444" w:rsidP="00E72D24">
    <w:pPr>
      <w:pStyle w:val="NormalnyWeb"/>
      <w:spacing w:before="0" w:beforeAutospacing="0" w:after="0" w:afterAutospacing="0" w:line="280" w:lineRule="atLeast"/>
      <w:rPr>
        <w:rFonts w:asciiTheme="minorHAnsi" w:hAnsiTheme="minorHAnsi" w:cstheme="minorHAnsi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766A3" w14:textId="77777777" w:rsidR="002E604E" w:rsidRDefault="002E604E" w:rsidP="002E3695">
      <w:r>
        <w:separator/>
      </w:r>
    </w:p>
  </w:footnote>
  <w:footnote w:type="continuationSeparator" w:id="0">
    <w:p w14:paraId="76ADD0EE" w14:textId="77777777" w:rsidR="002E604E" w:rsidRDefault="002E604E" w:rsidP="002E3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C865E" w14:textId="276D936D" w:rsidR="002E3695" w:rsidRPr="00F4638E" w:rsidRDefault="00E40D1B" w:rsidP="008226DA">
    <w:pPr>
      <w:spacing w:before="100" w:beforeAutospacing="1" w:after="100" w:afterAutospacing="1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31BD741F" wp14:editId="54775637">
          <wp:extent cx="5760720" cy="7924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-UE-NAWA-poziom-mo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0F"/>
    <w:multiLevelType w:val="multilevel"/>
    <w:tmpl w:val="5D70F5DC"/>
    <w:name w:val="WW8Num15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6" w15:restartNumberingAfterBreak="0">
    <w:nsid w:val="02E70002"/>
    <w:multiLevelType w:val="hybridMultilevel"/>
    <w:tmpl w:val="19120DE2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02F8200C"/>
    <w:multiLevelType w:val="hybridMultilevel"/>
    <w:tmpl w:val="7714B7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2C5667"/>
    <w:multiLevelType w:val="hybridMultilevel"/>
    <w:tmpl w:val="D90EA99E"/>
    <w:lvl w:ilvl="0" w:tplc="1CB6FA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E21C57"/>
    <w:multiLevelType w:val="hybridMultilevel"/>
    <w:tmpl w:val="C1183B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7FD3354"/>
    <w:multiLevelType w:val="hybridMultilevel"/>
    <w:tmpl w:val="977613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C1B23F2"/>
    <w:multiLevelType w:val="hybridMultilevel"/>
    <w:tmpl w:val="BD226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C60750"/>
    <w:multiLevelType w:val="hybridMultilevel"/>
    <w:tmpl w:val="59D244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5B2E7E"/>
    <w:multiLevelType w:val="multilevel"/>
    <w:tmpl w:val="CC08E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CE06BB"/>
    <w:multiLevelType w:val="hybridMultilevel"/>
    <w:tmpl w:val="E6CC9E8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18C747C7"/>
    <w:multiLevelType w:val="hybridMultilevel"/>
    <w:tmpl w:val="7EEEE1DC"/>
    <w:lvl w:ilvl="0" w:tplc="C48CC2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BB1219"/>
    <w:multiLevelType w:val="multilevel"/>
    <w:tmpl w:val="46BAB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6B3AF7"/>
    <w:multiLevelType w:val="hybridMultilevel"/>
    <w:tmpl w:val="DDAA80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5F734C"/>
    <w:multiLevelType w:val="hybridMultilevel"/>
    <w:tmpl w:val="40C63CC6"/>
    <w:lvl w:ilvl="0" w:tplc="FF8E861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7A6D8A"/>
    <w:multiLevelType w:val="hybridMultilevel"/>
    <w:tmpl w:val="04766F82"/>
    <w:lvl w:ilvl="0" w:tplc="7006F53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 w15:restartNumberingAfterBreak="0">
    <w:nsid w:val="21EE6F87"/>
    <w:multiLevelType w:val="hybridMultilevel"/>
    <w:tmpl w:val="D68083C0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24AD3CE4"/>
    <w:multiLevelType w:val="hybridMultilevel"/>
    <w:tmpl w:val="8F64512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578286F"/>
    <w:multiLevelType w:val="hybridMultilevel"/>
    <w:tmpl w:val="2EC238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783159"/>
    <w:multiLevelType w:val="hybridMultilevel"/>
    <w:tmpl w:val="4CDE7054"/>
    <w:lvl w:ilvl="0" w:tplc="210298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5DE0181"/>
    <w:multiLevelType w:val="hybridMultilevel"/>
    <w:tmpl w:val="CA2CA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614C60"/>
    <w:multiLevelType w:val="hybridMultilevel"/>
    <w:tmpl w:val="21B2EE20"/>
    <w:lvl w:ilvl="0" w:tplc="D51E8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255771"/>
    <w:multiLevelType w:val="hybridMultilevel"/>
    <w:tmpl w:val="82B4CC56"/>
    <w:lvl w:ilvl="0" w:tplc="6D2490F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6DE23D5"/>
    <w:multiLevelType w:val="hybridMultilevel"/>
    <w:tmpl w:val="E9D401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C7741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93D11E9"/>
    <w:multiLevelType w:val="hybridMultilevel"/>
    <w:tmpl w:val="95B253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9F40788"/>
    <w:multiLevelType w:val="hybridMultilevel"/>
    <w:tmpl w:val="F7D8B3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9669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DF81CCB"/>
    <w:multiLevelType w:val="hybridMultilevel"/>
    <w:tmpl w:val="303CE022"/>
    <w:lvl w:ilvl="0" w:tplc="10B8D0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4D54C1"/>
    <w:multiLevelType w:val="hybridMultilevel"/>
    <w:tmpl w:val="8076BC1A"/>
    <w:lvl w:ilvl="0" w:tplc="C3A2B50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3" w15:restartNumberingAfterBreak="0">
    <w:nsid w:val="3E6206F5"/>
    <w:multiLevelType w:val="hybridMultilevel"/>
    <w:tmpl w:val="295E756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6D2490F4">
      <w:start w:val="1"/>
      <w:numFmt w:val="decimal"/>
      <w:lvlText w:val="%2."/>
      <w:lvlJc w:val="left"/>
      <w:pPr>
        <w:tabs>
          <w:tab w:val="num" w:pos="1344"/>
        </w:tabs>
        <w:ind w:left="1344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4" w15:restartNumberingAfterBreak="0">
    <w:nsid w:val="3ED825F3"/>
    <w:multiLevelType w:val="hybridMultilevel"/>
    <w:tmpl w:val="1EE0DEAA"/>
    <w:lvl w:ilvl="0" w:tplc="041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5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5" w15:restartNumberingAfterBreak="0">
    <w:nsid w:val="444A0876"/>
    <w:multiLevelType w:val="hybridMultilevel"/>
    <w:tmpl w:val="668EF124"/>
    <w:lvl w:ilvl="0" w:tplc="B4F224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8A36C5"/>
    <w:multiLevelType w:val="hybridMultilevel"/>
    <w:tmpl w:val="868AC806"/>
    <w:lvl w:ilvl="0" w:tplc="0DDAC8B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5FA3E77"/>
    <w:multiLevelType w:val="hybridMultilevel"/>
    <w:tmpl w:val="318AF4C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4D1B4B4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4DDA604B"/>
    <w:multiLevelType w:val="hybridMultilevel"/>
    <w:tmpl w:val="3FEE10C4"/>
    <w:lvl w:ilvl="0" w:tplc="984C22A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6F6379"/>
    <w:multiLevelType w:val="hybridMultilevel"/>
    <w:tmpl w:val="EDB84CBA"/>
    <w:lvl w:ilvl="0" w:tplc="04150005">
      <w:start w:val="1"/>
      <w:numFmt w:val="bullet"/>
      <w:lvlText w:val=""/>
      <w:lvlJc w:val="left"/>
      <w:pPr>
        <w:ind w:left="16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41" w15:restartNumberingAfterBreak="0">
    <w:nsid w:val="577E4C88"/>
    <w:multiLevelType w:val="multilevel"/>
    <w:tmpl w:val="EA70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2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A3C7209"/>
    <w:multiLevelType w:val="hybridMultilevel"/>
    <w:tmpl w:val="2ADA6C1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A3D1E9F"/>
    <w:multiLevelType w:val="hybridMultilevel"/>
    <w:tmpl w:val="71D8F598"/>
    <w:lvl w:ilvl="0" w:tplc="7FF68E54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4C2ED5D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3211F5"/>
    <w:multiLevelType w:val="hybridMultilevel"/>
    <w:tmpl w:val="29B2DD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07A7F17"/>
    <w:multiLevelType w:val="hybridMultilevel"/>
    <w:tmpl w:val="365E37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DD3E91"/>
    <w:multiLevelType w:val="hybridMultilevel"/>
    <w:tmpl w:val="E124B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2A930A4"/>
    <w:multiLevelType w:val="hybridMultilevel"/>
    <w:tmpl w:val="93548E82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6C3E5357"/>
    <w:multiLevelType w:val="hybridMultilevel"/>
    <w:tmpl w:val="DAB4B16E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9" w15:restartNumberingAfterBreak="0">
    <w:nsid w:val="6CFC5AFA"/>
    <w:multiLevelType w:val="hybridMultilevel"/>
    <w:tmpl w:val="E956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6E6782"/>
    <w:multiLevelType w:val="hybridMultilevel"/>
    <w:tmpl w:val="13A26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0D0100"/>
    <w:multiLevelType w:val="hybridMultilevel"/>
    <w:tmpl w:val="E5A0B734"/>
    <w:lvl w:ilvl="0" w:tplc="FB102EC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A415F30"/>
    <w:multiLevelType w:val="hybridMultilevel"/>
    <w:tmpl w:val="05887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4D0827"/>
    <w:multiLevelType w:val="hybridMultilevel"/>
    <w:tmpl w:val="CDA01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0"/>
  </w:num>
  <w:num w:numId="3">
    <w:abstractNumId w:val="23"/>
  </w:num>
  <w:num w:numId="4">
    <w:abstractNumId w:val="1"/>
  </w:num>
  <w:num w:numId="5">
    <w:abstractNumId w:val="18"/>
  </w:num>
  <w:num w:numId="6">
    <w:abstractNumId w:val="25"/>
  </w:num>
  <w:num w:numId="7">
    <w:abstractNumId w:val="12"/>
  </w:num>
  <w:num w:numId="8">
    <w:abstractNumId w:val="39"/>
  </w:num>
  <w:num w:numId="9">
    <w:abstractNumId w:val="53"/>
  </w:num>
  <w:num w:numId="10">
    <w:abstractNumId w:val="35"/>
  </w:num>
  <w:num w:numId="11">
    <w:abstractNumId w:val="9"/>
  </w:num>
  <w:num w:numId="12">
    <w:abstractNumId w:val="46"/>
  </w:num>
  <w:num w:numId="13">
    <w:abstractNumId w:val="20"/>
  </w:num>
  <w:num w:numId="14">
    <w:abstractNumId w:val="52"/>
  </w:num>
  <w:num w:numId="15">
    <w:abstractNumId w:val="27"/>
  </w:num>
  <w:num w:numId="16">
    <w:abstractNumId w:val="21"/>
  </w:num>
  <w:num w:numId="17">
    <w:abstractNumId w:val="8"/>
  </w:num>
  <w:num w:numId="18">
    <w:abstractNumId w:val="42"/>
  </w:num>
  <w:num w:numId="19">
    <w:abstractNumId w:val="40"/>
  </w:num>
  <w:num w:numId="20">
    <w:abstractNumId w:val="51"/>
  </w:num>
  <w:num w:numId="21">
    <w:abstractNumId w:val="7"/>
  </w:num>
  <w:num w:numId="22">
    <w:abstractNumId w:val="17"/>
  </w:num>
  <w:num w:numId="23">
    <w:abstractNumId w:val="44"/>
  </w:num>
  <w:num w:numId="24">
    <w:abstractNumId w:val="10"/>
  </w:num>
  <w:num w:numId="25">
    <w:abstractNumId w:val="34"/>
  </w:num>
  <w:num w:numId="26">
    <w:abstractNumId w:val="45"/>
  </w:num>
  <w:num w:numId="27">
    <w:abstractNumId w:val="29"/>
  </w:num>
  <w:num w:numId="28">
    <w:abstractNumId w:val="6"/>
  </w:num>
  <w:num w:numId="29">
    <w:abstractNumId w:val="47"/>
  </w:num>
  <w:num w:numId="30">
    <w:abstractNumId w:val="11"/>
  </w:num>
  <w:num w:numId="31">
    <w:abstractNumId w:val="14"/>
  </w:num>
  <w:num w:numId="32">
    <w:abstractNumId w:val="22"/>
  </w:num>
  <w:num w:numId="33">
    <w:abstractNumId w:val="15"/>
  </w:num>
  <w:num w:numId="34">
    <w:abstractNumId w:val="41"/>
  </w:num>
  <w:num w:numId="35">
    <w:abstractNumId w:val="33"/>
  </w:num>
  <w:num w:numId="36">
    <w:abstractNumId w:val="26"/>
  </w:num>
  <w:num w:numId="37">
    <w:abstractNumId w:val="36"/>
  </w:num>
  <w:num w:numId="38">
    <w:abstractNumId w:val="43"/>
  </w:num>
  <w:num w:numId="39">
    <w:abstractNumId w:val="24"/>
  </w:num>
  <w:num w:numId="40">
    <w:abstractNumId w:val="50"/>
  </w:num>
  <w:num w:numId="41">
    <w:abstractNumId w:val="19"/>
  </w:num>
  <w:num w:numId="42">
    <w:abstractNumId w:val="49"/>
  </w:num>
  <w:num w:numId="43">
    <w:abstractNumId w:val="37"/>
  </w:num>
  <w:num w:numId="44">
    <w:abstractNumId w:val="13"/>
  </w:num>
  <w:num w:numId="45">
    <w:abstractNumId w:val="16"/>
  </w:num>
  <w:num w:numId="46">
    <w:abstractNumId w:val="28"/>
  </w:num>
  <w:num w:numId="47">
    <w:abstractNumId w:val="38"/>
  </w:num>
  <w:num w:numId="48">
    <w:abstractNumId w:val="48"/>
  </w:num>
  <w:num w:numId="49">
    <w:abstractNumId w:val="3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695"/>
    <w:rsid w:val="00001A0C"/>
    <w:rsid w:val="00002082"/>
    <w:rsid w:val="0004701F"/>
    <w:rsid w:val="00056E39"/>
    <w:rsid w:val="0006447D"/>
    <w:rsid w:val="00070D73"/>
    <w:rsid w:val="00072F84"/>
    <w:rsid w:val="000A7A01"/>
    <w:rsid w:val="000C3202"/>
    <w:rsid w:val="000C5E15"/>
    <w:rsid w:val="000D176D"/>
    <w:rsid w:val="000F105D"/>
    <w:rsid w:val="00110D0B"/>
    <w:rsid w:val="00161B3E"/>
    <w:rsid w:val="001B03D8"/>
    <w:rsid w:val="001B2CC4"/>
    <w:rsid w:val="001D55AE"/>
    <w:rsid w:val="001E3929"/>
    <w:rsid w:val="0022367A"/>
    <w:rsid w:val="0023457C"/>
    <w:rsid w:val="00273BD6"/>
    <w:rsid w:val="00284DAA"/>
    <w:rsid w:val="002928D4"/>
    <w:rsid w:val="002A2113"/>
    <w:rsid w:val="002A7CAC"/>
    <w:rsid w:val="002B5B62"/>
    <w:rsid w:val="002E3695"/>
    <w:rsid w:val="002E604E"/>
    <w:rsid w:val="00303F98"/>
    <w:rsid w:val="0031302F"/>
    <w:rsid w:val="00322998"/>
    <w:rsid w:val="00325E9C"/>
    <w:rsid w:val="003450C1"/>
    <w:rsid w:val="00361F8A"/>
    <w:rsid w:val="003A2F0B"/>
    <w:rsid w:val="003B5FE6"/>
    <w:rsid w:val="003D3A12"/>
    <w:rsid w:val="003D759A"/>
    <w:rsid w:val="003E5151"/>
    <w:rsid w:val="00414D30"/>
    <w:rsid w:val="00432E9B"/>
    <w:rsid w:val="00441748"/>
    <w:rsid w:val="00456238"/>
    <w:rsid w:val="0046118A"/>
    <w:rsid w:val="00481391"/>
    <w:rsid w:val="00481D7F"/>
    <w:rsid w:val="00495975"/>
    <w:rsid w:val="0049782D"/>
    <w:rsid w:val="004A1D07"/>
    <w:rsid w:val="004B0718"/>
    <w:rsid w:val="004C2927"/>
    <w:rsid w:val="004D2F34"/>
    <w:rsid w:val="004D4494"/>
    <w:rsid w:val="00506ADE"/>
    <w:rsid w:val="005204C5"/>
    <w:rsid w:val="00534119"/>
    <w:rsid w:val="00552C40"/>
    <w:rsid w:val="00555A0D"/>
    <w:rsid w:val="00570E5A"/>
    <w:rsid w:val="00586B29"/>
    <w:rsid w:val="005A0390"/>
    <w:rsid w:val="005A520B"/>
    <w:rsid w:val="005C0574"/>
    <w:rsid w:val="005C1E8A"/>
    <w:rsid w:val="005E7462"/>
    <w:rsid w:val="005F5350"/>
    <w:rsid w:val="005F6F6F"/>
    <w:rsid w:val="00631836"/>
    <w:rsid w:val="006328A3"/>
    <w:rsid w:val="006369B8"/>
    <w:rsid w:val="00637DFA"/>
    <w:rsid w:val="00664CB8"/>
    <w:rsid w:val="00671F64"/>
    <w:rsid w:val="00692491"/>
    <w:rsid w:val="006952CD"/>
    <w:rsid w:val="006A3C2F"/>
    <w:rsid w:val="006B01D7"/>
    <w:rsid w:val="006B3058"/>
    <w:rsid w:val="006E0444"/>
    <w:rsid w:val="006E0C35"/>
    <w:rsid w:val="006E7F5D"/>
    <w:rsid w:val="007022FE"/>
    <w:rsid w:val="00710736"/>
    <w:rsid w:val="00723AA6"/>
    <w:rsid w:val="00724AB0"/>
    <w:rsid w:val="007332A8"/>
    <w:rsid w:val="007335B8"/>
    <w:rsid w:val="00734F45"/>
    <w:rsid w:val="0073676F"/>
    <w:rsid w:val="0075181A"/>
    <w:rsid w:val="00770C0F"/>
    <w:rsid w:val="00786788"/>
    <w:rsid w:val="007A3AF3"/>
    <w:rsid w:val="007D1E34"/>
    <w:rsid w:val="007F3A21"/>
    <w:rsid w:val="00806D3B"/>
    <w:rsid w:val="00810234"/>
    <w:rsid w:val="008226DA"/>
    <w:rsid w:val="00825C9A"/>
    <w:rsid w:val="008416E8"/>
    <w:rsid w:val="00850971"/>
    <w:rsid w:val="008531FF"/>
    <w:rsid w:val="008711DE"/>
    <w:rsid w:val="00883268"/>
    <w:rsid w:val="008851D7"/>
    <w:rsid w:val="008A63F4"/>
    <w:rsid w:val="008C4A55"/>
    <w:rsid w:val="008D115B"/>
    <w:rsid w:val="008E52F5"/>
    <w:rsid w:val="008F5B40"/>
    <w:rsid w:val="009020E6"/>
    <w:rsid w:val="00931ED9"/>
    <w:rsid w:val="00941147"/>
    <w:rsid w:val="00947F44"/>
    <w:rsid w:val="00967E03"/>
    <w:rsid w:val="00994965"/>
    <w:rsid w:val="00996A41"/>
    <w:rsid w:val="009A0508"/>
    <w:rsid w:val="009C0BD2"/>
    <w:rsid w:val="009D63D0"/>
    <w:rsid w:val="009F017D"/>
    <w:rsid w:val="00A16C2D"/>
    <w:rsid w:val="00A17886"/>
    <w:rsid w:val="00A31733"/>
    <w:rsid w:val="00A661CC"/>
    <w:rsid w:val="00A776B5"/>
    <w:rsid w:val="00A92BFB"/>
    <w:rsid w:val="00AA693B"/>
    <w:rsid w:val="00AB06E9"/>
    <w:rsid w:val="00AB4754"/>
    <w:rsid w:val="00AD13D8"/>
    <w:rsid w:val="00AD6B78"/>
    <w:rsid w:val="00AE1E63"/>
    <w:rsid w:val="00AE4E65"/>
    <w:rsid w:val="00AE7C6B"/>
    <w:rsid w:val="00B67370"/>
    <w:rsid w:val="00BD1879"/>
    <w:rsid w:val="00CA4781"/>
    <w:rsid w:val="00CC31BE"/>
    <w:rsid w:val="00D504F9"/>
    <w:rsid w:val="00D5608D"/>
    <w:rsid w:val="00D63090"/>
    <w:rsid w:val="00D66D31"/>
    <w:rsid w:val="00D762B0"/>
    <w:rsid w:val="00D95BA1"/>
    <w:rsid w:val="00DC2C94"/>
    <w:rsid w:val="00DC76F1"/>
    <w:rsid w:val="00DD124D"/>
    <w:rsid w:val="00DE3205"/>
    <w:rsid w:val="00E40D1B"/>
    <w:rsid w:val="00E465F3"/>
    <w:rsid w:val="00E50145"/>
    <w:rsid w:val="00E56B3F"/>
    <w:rsid w:val="00E72A3D"/>
    <w:rsid w:val="00E72D24"/>
    <w:rsid w:val="00E77971"/>
    <w:rsid w:val="00E77B18"/>
    <w:rsid w:val="00E84F1F"/>
    <w:rsid w:val="00EA17E3"/>
    <w:rsid w:val="00EE0A73"/>
    <w:rsid w:val="00F20376"/>
    <w:rsid w:val="00F24657"/>
    <w:rsid w:val="00F4638E"/>
    <w:rsid w:val="00F95DBC"/>
    <w:rsid w:val="00FE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A9F9D7F"/>
  <w15:docId w15:val="{933535F8-8220-475C-970E-16889D55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4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36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3695"/>
  </w:style>
  <w:style w:type="paragraph" w:styleId="Stopka">
    <w:name w:val="footer"/>
    <w:basedOn w:val="Normalny"/>
    <w:link w:val="StopkaZnak"/>
    <w:uiPriority w:val="99"/>
    <w:unhideWhenUsed/>
    <w:rsid w:val="002E36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3695"/>
  </w:style>
  <w:style w:type="paragraph" w:styleId="Tekstdymka">
    <w:name w:val="Balloon Text"/>
    <w:basedOn w:val="Normalny"/>
    <w:link w:val="TekstdymkaZnak"/>
    <w:uiPriority w:val="99"/>
    <w:semiHidden/>
    <w:unhideWhenUsed/>
    <w:rsid w:val="002E36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695"/>
    <w:rPr>
      <w:rFonts w:ascii="Tahoma" w:hAnsi="Tahoma" w:cs="Tahoma"/>
      <w:sz w:val="16"/>
      <w:szCs w:val="16"/>
    </w:rPr>
  </w:style>
  <w:style w:type="paragraph" w:customStyle="1" w:styleId="xl151">
    <w:name w:val="xl151"/>
    <w:basedOn w:val="Normalny"/>
    <w:rsid w:val="002E3695"/>
    <w:pPr>
      <w:autoSpaceDE w:val="0"/>
      <w:autoSpaceDN w:val="0"/>
      <w:spacing w:before="100" w:after="100"/>
    </w:pPr>
    <w:rPr>
      <w:b/>
      <w:bCs/>
      <w:szCs w:val="24"/>
    </w:rPr>
  </w:style>
  <w:style w:type="paragraph" w:styleId="Akapitzlist">
    <w:name w:val="List Paragraph"/>
    <w:basedOn w:val="Normalny"/>
    <w:uiPriority w:val="34"/>
    <w:qFormat/>
    <w:rsid w:val="002E36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nhideWhenUsed/>
    <w:rsid w:val="002E3695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A1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A1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3D3A12"/>
    <w:rPr>
      <w:vertAlign w:val="superscript"/>
    </w:rPr>
  </w:style>
  <w:style w:type="paragraph" w:customStyle="1" w:styleId="Default">
    <w:name w:val="Default"/>
    <w:rsid w:val="00D66D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504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9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wsl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378FF-DDBF-433D-B789-322173577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5</Pages>
  <Words>1729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Międzynarodowa Wyższa Szkoła Logistyki i Transportu</Company>
  <LinksUpToDate>false</LinksUpToDate>
  <CharactersWithSpaces>12081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</dc:creator>
  <cp:lastModifiedBy>IT</cp:lastModifiedBy>
  <cp:revision>42</cp:revision>
  <cp:lastPrinted>2025-10-03T06:37:00Z</cp:lastPrinted>
  <dcterms:created xsi:type="dcterms:W3CDTF">2024-05-09T11:03:00Z</dcterms:created>
  <dcterms:modified xsi:type="dcterms:W3CDTF">2025-11-18T14:37:00Z</dcterms:modified>
</cp:coreProperties>
</file>